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57" w:rsidRPr="00AF1F7A" w:rsidRDefault="000F3557" w:rsidP="00AF1F7A">
      <w:pPr>
        <w:keepNext/>
        <w:keepLines/>
        <w:widowControl w:val="0"/>
        <w:shd w:val="clear" w:color="auto" w:fill="FFFFFF"/>
        <w:spacing w:after="255" w:line="270" w:lineRule="atLeast"/>
        <w:jc w:val="right"/>
        <w:outlineLvl w:val="2"/>
        <w:rPr>
          <w:rFonts w:ascii="Times New Roman" w:eastAsiaTheme="majorEastAsia" w:hAnsi="Times New Roman" w:cs="Times New Roman"/>
          <w:bCs/>
          <w:color w:val="333333"/>
          <w:sz w:val="24"/>
          <w:szCs w:val="24"/>
          <w:lang w:eastAsia="ru-RU"/>
        </w:rPr>
      </w:pPr>
      <w:r w:rsidRPr="000F3557">
        <w:rPr>
          <w:rFonts w:ascii="Times New Roman" w:eastAsiaTheme="majorEastAsia" w:hAnsi="Times New Roman" w:cs="Times New Roman"/>
          <w:bCs/>
          <w:color w:val="333333"/>
          <w:sz w:val="24"/>
          <w:szCs w:val="24"/>
          <w:lang w:eastAsia="ru-RU"/>
        </w:rPr>
        <w:t xml:space="preserve">Утверждено                                                                                                                                 приказом МКОУ «СОШ </w:t>
      </w:r>
      <w:proofErr w:type="spellStart"/>
      <w:r w:rsidRPr="000F3557">
        <w:rPr>
          <w:rFonts w:ascii="Times New Roman" w:eastAsiaTheme="majorEastAsia" w:hAnsi="Times New Roman" w:cs="Times New Roman"/>
          <w:bCs/>
          <w:color w:val="333333"/>
          <w:sz w:val="24"/>
          <w:szCs w:val="24"/>
          <w:lang w:eastAsia="ru-RU"/>
        </w:rPr>
        <w:t>с.Серафимовка</w:t>
      </w:r>
      <w:proofErr w:type="spellEnd"/>
      <w:r w:rsidRPr="000F3557">
        <w:rPr>
          <w:rFonts w:ascii="Times New Roman" w:eastAsiaTheme="majorEastAsia" w:hAnsi="Times New Roman" w:cs="Times New Roman"/>
          <w:bCs/>
          <w:color w:val="333333"/>
          <w:sz w:val="24"/>
          <w:szCs w:val="24"/>
          <w:lang w:eastAsia="ru-RU"/>
        </w:rPr>
        <w:t>»</w:t>
      </w:r>
      <w:r>
        <w:rPr>
          <w:rFonts w:ascii="Times New Roman" w:eastAsiaTheme="majorEastAsia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E5CB2">
        <w:rPr>
          <w:rFonts w:ascii="Times New Roman" w:eastAsiaTheme="majorEastAsia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Theme="majorEastAsia" w:hAnsi="Times New Roman" w:cs="Times New Roman"/>
          <w:bCs/>
          <w:color w:val="333333"/>
          <w:sz w:val="24"/>
          <w:szCs w:val="24"/>
          <w:lang w:eastAsia="ru-RU"/>
        </w:rPr>
        <w:t>от</w:t>
      </w:r>
      <w:r w:rsidR="001E5CB2">
        <w:rPr>
          <w:rFonts w:ascii="Times New Roman" w:eastAsiaTheme="majorEastAsia" w:hAnsi="Times New Roman" w:cs="Times New Roman"/>
          <w:bCs/>
          <w:color w:val="333333"/>
          <w:sz w:val="24"/>
          <w:szCs w:val="24"/>
          <w:lang w:eastAsia="ru-RU"/>
        </w:rPr>
        <w:t xml:space="preserve"> 22.09.2020 года № 136 А  </w:t>
      </w:r>
      <w:r>
        <w:rPr>
          <w:rFonts w:ascii="Times New Roman" w:eastAsiaTheme="majorEastAsia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16B88" w:rsidRPr="00E16B88" w:rsidRDefault="00E16B88" w:rsidP="00E16B88">
      <w:pPr>
        <w:keepNext/>
        <w:keepLines/>
        <w:widowControl w:val="0"/>
        <w:shd w:val="clear" w:color="auto" w:fill="FFFFFF"/>
        <w:spacing w:after="255" w:line="270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6B88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приема на обучение </w:t>
      </w:r>
      <w:r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E16B88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образовательным программам начального общего, основного общего </w:t>
      </w:r>
      <w:r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r w:rsidRPr="00E16B88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>и среднего общего образования</w:t>
      </w:r>
      <w:r w:rsid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 в                                                                                </w:t>
      </w:r>
      <w:r w:rsidR="001C55FB" w:rsidRP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</w:t>
      </w:r>
      <w:r w:rsidR="001C55FB" w:rsidRP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="001C55FB" w:rsidRP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="001C55FB" w:rsidRP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>.С</w:t>
      </w:r>
      <w:proofErr w:type="gramEnd"/>
      <w:r w:rsidR="001C55FB" w:rsidRP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>ерафимовка</w:t>
      </w:r>
      <w:proofErr w:type="spellEnd"/>
      <w:r w:rsidR="001C55FB" w:rsidRP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r w:rsid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</w:t>
      </w:r>
      <w:proofErr w:type="spellStart"/>
      <w:r w:rsidR="001C55FB" w:rsidRP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>Ольгинского</w:t>
      </w:r>
      <w:proofErr w:type="spellEnd"/>
      <w:r w:rsidR="001C55FB" w:rsidRPr="001C55FB">
        <w:rPr>
          <w:rFonts w:ascii="Times New Roman" w:eastAsiaTheme="majorEastAsia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 Приморского края</w:t>
      </w:r>
    </w:p>
    <w:p w:rsidR="00E16B88" w:rsidRPr="00E16B88" w:rsidRDefault="001C55FB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 приема на обучение по образовательным программам начального общего, основного общего и среднего общег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образования (далее - Порядок)</w:t>
      </w:r>
      <w:r w:rsid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F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разработан в соответствии с </w:t>
      </w:r>
      <w:r w:rsidR="000F3557" w:rsidRPr="000F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  <w:r w:rsidR="000F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0F3557" w:rsidRPr="000F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F3557" w:rsidRPr="000F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="000F3557" w:rsidRPr="000F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02.09.2020 № 458 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="000F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регламентирует правила приема граждан Российской Федерации на обучение по образовательным программам начального общего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основного общего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общего образования в Муниципальное казенное общеобразовательное учреждение «Средняя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Приморского края,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соответственно - основные общеобразовательные программы,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с.Серафимовка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МКОУ «СОШ </w:t>
      </w:r>
      <w:proofErr w:type="spellStart"/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- Федеральный закон).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</w:t>
      </w:r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проживающих за рубежом, в МКОУ «СОШ </w:t>
      </w:r>
      <w:proofErr w:type="spellStart"/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1C55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E16B88" w:rsidRPr="00E16B88" w:rsidRDefault="001C55FB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Настоящий порядок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на обучение по основным общеоб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разовательным программам обеспечивают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 в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территории.</w:t>
      </w:r>
    </w:p>
    <w:p w:rsidR="00E16B88" w:rsidRPr="00E16B88" w:rsidRDefault="001C55FB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Учредитель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обеспеч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ивать в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организацию предоставления общедоступного и бесплатного общего образования.</w:t>
      </w:r>
    </w:p>
    <w:p w:rsidR="00E16B88" w:rsidRPr="00E16B88" w:rsidRDefault="001C55FB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Закрепление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конкретными территориями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льного района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решению вопросов местного значения в сфере образования.</w:t>
      </w:r>
    </w:p>
    <w:p w:rsidR="00E16B88" w:rsidRPr="00E16B88" w:rsidRDefault="001C55FB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распорядительный акт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Ольгинского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района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решению вопросов местного значения в сфере образования о закреплении образовательных организаций за соответственно конкретными территориями </w:t>
      </w:r>
      <w:proofErr w:type="spellStart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Ольгинского</w:t>
      </w:r>
      <w:proofErr w:type="spellEnd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</w:t>
      </w:r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района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10 календарных дней с момента его издания.</w:t>
      </w:r>
    </w:p>
    <w:p w:rsidR="00E16B88" w:rsidRPr="00E16B88" w:rsidRDefault="00BB3844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Правила приема в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Получение начального общего образования в</w:t>
      </w:r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</w:t>
      </w:r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 учредитель МКОУ «СОШ </w:t>
      </w:r>
      <w:proofErr w:type="spellStart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В первоочередном порядке </w:t>
      </w:r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места в МКОУ «СОШ </w:t>
      </w:r>
      <w:proofErr w:type="spellStart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первоочередном порядке также </w:t>
      </w:r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предоставляются места в МКОУ «СОШ </w:t>
      </w:r>
      <w:proofErr w:type="spellStart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BB38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E16B88" w:rsidRPr="00E16B88" w:rsidRDefault="00BB3844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на обучение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16B88" w:rsidRPr="00E16B88" w:rsidRDefault="00BB3844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в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с.Серафимовка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обучаются их братья и (или) сестры.</w:t>
      </w:r>
    </w:p>
    <w:p w:rsidR="00E16B88" w:rsidRPr="00E16B88" w:rsidRDefault="00BB3844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E16B88" w:rsidRPr="00E16B88" w:rsidRDefault="00BB3844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рием в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E16B88" w:rsidRPr="00E16B88" w:rsidRDefault="00BB3844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приеме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16B88" w:rsidRPr="00E16B88" w:rsidRDefault="006E1306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16B88" w:rsidRPr="00E16B88" w:rsidRDefault="006E1306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</w:t>
      </w:r>
      <w:r w:rsidR="006E1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МКОУ «СОШ </w:t>
      </w:r>
      <w:proofErr w:type="spellStart"/>
      <w:r w:rsidR="006E1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6E1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6E1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6E13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начинается 6 июля текущего года до момента заполнения свободных мест, но не позднее 5 сентября текущего года.</w:t>
      </w:r>
    </w:p>
    <w:p w:rsidR="00E16B88" w:rsidRPr="00E16B88" w:rsidRDefault="00475B86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 завершении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Организация индивидуального отбора при прие</w:t>
      </w:r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 в МКОУ «СОШ </w:t>
      </w:r>
      <w:proofErr w:type="spellStart"/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</w:t>
      </w:r>
      <w:proofErr w:type="gram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 отдельным видом искусства 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спорта, а также при отсутствии противопоказаний к занятию соответствующим видом спорта.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При приеме на обучение</w:t>
      </w:r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обязана ознакомить поступающего и (или) его родителей (зак</w:t>
      </w:r>
      <w:r w:rsidR="00475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онных представителей) с У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Прием на </w:t>
      </w:r>
      <w:proofErr w:type="gram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Заявление о приеме на обучение и документы для приема на обучение</w:t>
      </w:r>
      <w:r w:rsidR="001F5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МКОУ «СОШ </w:t>
      </w:r>
      <w:proofErr w:type="spellStart"/>
      <w:r w:rsidR="001F5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1F5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1F5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1F5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указанные в пункте 26 Порядка, подаются одним из следующих способов:</w:t>
      </w:r>
    </w:p>
    <w:p w:rsidR="00E16B88" w:rsidRPr="00E16B88" w:rsidRDefault="001F58B0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в общеобразовательную организацию;</w:t>
      </w:r>
    </w:p>
    <w:p w:rsidR="00E16B88" w:rsidRPr="00E16B88" w:rsidRDefault="001F58B0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16B88" w:rsidRPr="00E16B88" w:rsidRDefault="001F58B0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электронной информационной системы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с использованием 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ункционала официального сайта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с.Серафимовка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Интернет или иным способом с использованием сети Интернет;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ребенка или поступающего;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 ознакомления родител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родител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Образец заявления о приеме н</w:t>
      </w:r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обучение размещается  на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26. Для приема родител</w:t>
      </w:r>
      <w:proofErr w:type="gram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работы родител</w:t>
      </w:r>
      <w:proofErr w:type="gram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E16B88" w:rsidRPr="00E16B88" w:rsidRDefault="00E84B43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16B88"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</w:t>
      </w:r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</w:t>
      </w:r>
      <w:proofErr w:type="gram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</w:t>
      </w:r>
      <w:proofErr w:type="gram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</w:t>
      </w:r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переводом на русский язык.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proofErr w:type="gram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Родител</w:t>
      </w:r>
      <w:proofErr w:type="gram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</w:t>
      </w:r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E8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ответственным лицом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 регистрации заявления о приеме на обучение и перечня документов, представленных родителем(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представителем(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</w:t>
      </w:r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16B88" w:rsidRP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Руководитель</w:t>
      </w:r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E16B88" w:rsidRDefault="00E16B88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 На каждого ребенка или поступающего, принятого в</w:t>
      </w:r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МКОУ «СОШ </w:t>
      </w:r>
      <w:proofErr w:type="spellStart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ерафимовка</w:t>
      </w:r>
      <w:proofErr w:type="spellEnd"/>
      <w:r w:rsidR="00C22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(законным(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представителем(</w:t>
      </w:r>
      <w:proofErr w:type="spellStart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ями</w:t>
      </w:r>
      <w:proofErr w:type="spellEnd"/>
      <w:r w:rsidRPr="00E16B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95334D" w:rsidRPr="00E16B88" w:rsidRDefault="0095334D" w:rsidP="00E16B8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33. Настоящий Порядок вступает в силу с момента его утверждения </w:t>
      </w:r>
      <w:r w:rsidR="00567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действует до его отмены или принятия нового.</w:t>
      </w:r>
    </w:p>
    <w:p w:rsidR="00B079EA" w:rsidRPr="00E16B88" w:rsidRDefault="00B079EA" w:rsidP="00E16B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9EA" w:rsidRPr="00E1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73"/>
    <w:rsid w:val="000F3557"/>
    <w:rsid w:val="00131BEB"/>
    <w:rsid w:val="001C55FB"/>
    <w:rsid w:val="001E5CB2"/>
    <w:rsid w:val="001F58B0"/>
    <w:rsid w:val="00447843"/>
    <w:rsid w:val="00475B86"/>
    <w:rsid w:val="00567515"/>
    <w:rsid w:val="006E1306"/>
    <w:rsid w:val="00841373"/>
    <w:rsid w:val="0095334D"/>
    <w:rsid w:val="00AF1F7A"/>
    <w:rsid w:val="00B079EA"/>
    <w:rsid w:val="00BB3844"/>
    <w:rsid w:val="00C22878"/>
    <w:rsid w:val="00E16B88"/>
    <w:rsid w:val="00E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2021-05-16T21:41:00Z</dcterms:created>
  <dcterms:modified xsi:type="dcterms:W3CDTF">2021-05-16T23:02:00Z</dcterms:modified>
</cp:coreProperties>
</file>