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8D7" w:rsidRPr="004448D7" w:rsidRDefault="004448D7" w:rsidP="004448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8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4448D7" w:rsidRPr="004448D7" w:rsidRDefault="004448D7" w:rsidP="004448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«СРЕДНЯЯ ОБЩЕОБРАЗОВАТЕЛЬНАЯ ШКОЛА </w:t>
      </w:r>
      <w:proofErr w:type="spellStart"/>
      <w:r w:rsidRPr="004448D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4448D7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4448D7">
        <w:rPr>
          <w:rFonts w:ascii="Times New Roman" w:eastAsia="Times New Roman" w:hAnsi="Times New Roman" w:cs="Times New Roman"/>
          <w:sz w:val="24"/>
          <w:szCs w:val="24"/>
          <w:lang w:eastAsia="ru-RU"/>
        </w:rPr>
        <w:t>ЕРАФИМОВКА</w:t>
      </w:r>
      <w:proofErr w:type="spellEnd"/>
      <w:r w:rsidRPr="00444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4448D7" w:rsidRPr="004448D7" w:rsidRDefault="004448D7" w:rsidP="004448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ОЛЬГИНСКОГО РАЙОНА ПРИМОРСКОГО КРАЯ</w:t>
      </w:r>
    </w:p>
    <w:p w:rsidR="004448D7" w:rsidRPr="004448D7" w:rsidRDefault="004448D7" w:rsidP="004448D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48D7" w:rsidRPr="004448D7" w:rsidRDefault="004448D7" w:rsidP="004448D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8D7" w:rsidRDefault="004448D7" w:rsidP="004448D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8D7" w:rsidRPr="004448D7" w:rsidRDefault="004448D7" w:rsidP="004448D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48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</w:p>
    <w:p w:rsidR="004448D7" w:rsidRDefault="004448D7" w:rsidP="004448D7">
      <w:pPr>
        <w:spacing w:after="0" w:line="240" w:lineRule="auto"/>
        <w:rPr>
          <w:rFonts w:ascii="Times New Roman" w:eastAsia="Calibri" w:hAnsi="Times New Roman" w:cs="Times New Roman"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01.09</w:t>
      </w:r>
      <w:r w:rsidRPr="00444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.2020 г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125</w:t>
      </w:r>
    </w:p>
    <w:p w:rsidR="004448D7" w:rsidRDefault="004448D7" w:rsidP="004448D7">
      <w:pPr>
        <w:spacing w:after="0" w:line="240" w:lineRule="auto"/>
        <w:rPr>
          <w:rFonts w:ascii="Times New Roman" w:eastAsia="Calibri" w:hAnsi="Times New Roman" w:cs="Times New Roman"/>
          <w:kern w:val="36"/>
          <w:sz w:val="26"/>
          <w:szCs w:val="26"/>
          <w:lang w:eastAsia="ru-RU"/>
        </w:rPr>
      </w:pPr>
    </w:p>
    <w:p w:rsidR="004448D7" w:rsidRDefault="004448D7" w:rsidP="004448D7">
      <w:pPr>
        <w:spacing w:after="0" w:line="240" w:lineRule="auto"/>
        <w:rPr>
          <w:rFonts w:ascii="Times New Roman" w:eastAsia="Calibri" w:hAnsi="Times New Roman" w:cs="Times New Roman"/>
          <w:kern w:val="36"/>
          <w:sz w:val="26"/>
          <w:szCs w:val="26"/>
          <w:lang w:eastAsia="ru-RU"/>
        </w:rPr>
      </w:pPr>
    </w:p>
    <w:p w:rsidR="004448D7" w:rsidRPr="004448D7" w:rsidRDefault="004448D7" w:rsidP="004448D7">
      <w:pPr>
        <w:spacing w:after="0" w:line="240" w:lineRule="auto"/>
        <w:jc w:val="center"/>
        <w:rPr>
          <w:rFonts w:ascii="Times New Roman" w:eastAsia="Calibri" w:hAnsi="Times New Roman" w:cs="Times New Roman"/>
          <w:kern w:val="36"/>
          <w:sz w:val="26"/>
          <w:szCs w:val="26"/>
          <w:lang w:eastAsia="ru-RU"/>
        </w:rPr>
      </w:pPr>
      <w:r w:rsidRPr="004448D7">
        <w:rPr>
          <w:rFonts w:ascii="Times New Roman" w:eastAsia="Calibri" w:hAnsi="Times New Roman" w:cs="Times New Roman"/>
          <w:kern w:val="36"/>
          <w:sz w:val="26"/>
          <w:szCs w:val="26"/>
          <w:lang w:eastAsia="ru-RU"/>
        </w:rPr>
        <w:t>О создании общественной комиссии</w:t>
      </w:r>
    </w:p>
    <w:p w:rsidR="004448D7" w:rsidRDefault="004448D7" w:rsidP="004448D7">
      <w:pPr>
        <w:spacing w:after="0" w:line="240" w:lineRule="auto"/>
        <w:jc w:val="center"/>
        <w:rPr>
          <w:rFonts w:ascii="Times New Roman" w:eastAsia="Calibri" w:hAnsi="Times New Roman" w:cs="Times New Roman"/>
          <w:kern w:val="36"/>
          <w:sz w:val="26"/>
          <w:szCs w:val="26"/>
          <w:lang w:eastAsia="ru-RU"/>
        </w:rPr>
      </w:pPr>
      <w:r w:rsidRPr="004448D7">
        <w:rPr>
          <w:rFonts w:ascii="Times New Roman" w:eastAsia="Calibri" w:hAnsi="Times New Roman" w:cs="Times New Roman"/>
          <w:kern w:val="36"/>
          <w:sz w:val="26"/>
          <w:szCs w:val="26"/>
          <w:lang w:eastAsia="ru-RU"/>
        </w:rPr>
        <w:t>по контролю за о</w:t>
      </w:r>
      <w:r>
        <w:rPr>
          <w:rFonts w:ascii="Times New Roman" w:eastAsia="Calibri" w:hAnsi="Times New Roman" w:cs="Times New Roman"/>
          <w:kern w:val="36"/>
          <w:sz w:val="26"/>
          <w:szCs w:val="26"/>
          <w:lang w:eastAsia="ru-RU"/>
        </w:rPr>
        <w:t xml:space="preserve">рганизацией и качеством питания </w:t>
      </w:r>
      <w:proofErr w:type="gramStart"/>
      <w:r>
        <w:rPr>
          <w:rFonts w:ascii="Times New Roman" w:eastAsia="Calibri" w:hAnsi="Times New Roman" w:cs="Times New Roman"/>
          <w:kern w:val="36"/>
          <w:sz w:val="26"/>
          <w:szCs w:val="26"/>
          <w:lang w:eastAsia="ru-RU"/>
        </w:rPr>
        <w:t>обучающихся</w:t>
      </w:r>
      <w:proofErr w:type="gramEnd"/>
    </w:p>
    <w:p w:rsidR="004448D7" w:rsidRDefault="004448D7" w:rsidP="004448D7">
      <w:pPr>
        <w:spacing w:after="0" w:line="240" w:lineRule="auto"/>
        <w:jc w:val="center"/>
        <w:rPr>
          <w:rFonts w:ascii="Times New Roman" w:eastAsia="Calibri" w:hAnsi="Times New Roman" w:cs="Times New Roman"/>
          <w:kern w:val="36"/>
          <w:sz w:val="26"/>
          <w:szCs w:val="26"/>
          <w:lang w:eastAsia="ru-RU"/>
        </w:rPr>
      </w:pPr>
    </w:p>
    <w:p w:rsidR="004448D7" w:rsidRPr="004448D7" w:rsidRDefault="004448D7" w:rsidP="004448D7">
      <w:pPr>
        <w:spacing w:after="0" w:line="240" w:lineRule="auto"/>
        <w:jc w:val="both"/>
        <w:rPr>
          <w:rFonts w:ascii="Times New Roman" w:eastAsia="Calibri" w:hAnsi="Times New Roman" w:cs="Times New Roman"/>
          <w:kern w:val="36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kern w:val="36"/>
          <w:sz w:val="26"/>
          <w:szCs w:val="26"/>
          <w:lang w:eastAsia="ru-RU"/>
        </w:rPr>
        <w:t xml:space="preserve">         </w:t>
      </w:r>
      <w:r w:rsidRPr="004448D7">
        <w:rPr>
          <w:rFonts w:ascii="Times New Roman" w:eastAsia="Calibri" w:hAnsi="Times New Roman" w:cs="Times New Roman"/>
          <w:kern w:val="36"/>
          <w:sz w:val="26"/>
          <w:szCs w:val="26"/>
          <w:lang w:eastAsia="ru-RU"/>
        </w:rPr>
        <w:t>В соответствии со статьёй 28 «Компетенция, права, обязанности и ответственность образовательной организации» Закона РФ «Об образовании»,</w:t>
      </w:r>
      <w:r>
        <w:rPr>
          <w:rFonts w:ascii="Times New Roman" w:eastAsia="Calibri" w:hAnsi="Times New Roman" w:cs="Times New Roman"/>
          <w:kern w:val="36"/>
          <w:sz w:val="26"/>
          <w:szCs w:val="26"/>
          <w:lang w:eastAsia="ru-RU"/>
        </w:rPr>
        <w:t xml:space="preserve"> в целях обеспечения общественного контроля организации и качества питания обучающихся МКОУ «СОШ </w:t>
      </w:r>
      <w:proofErr w:type="spellStart"/>
      <w:r>
        <w:rPr>
          <w:rFonts w:ascii="Times New Roman" w:eastAsia="Calibri" w:hAnsi="Times New Roman" w:cs="Times New Roman"/>
          <w:kern w:val="36"/>
          <w:sz w:val="26"/>
          <w:szCs w:val="26"/>
          <w:lang w:eastAsia="ru-RU"/>
        </w:rPr>
        <w:t>с</w:t>
      </w:r>
      <w:proofErr w:type="gramStart"/>
      <w:r>
        <w:rPr>
          <w:rFonts w:ascii="Times New Roman" w:eastAsia="Calibri" w:hAnsi="Times New Roman" w:cs="Times New Roman"/>
          <w:kern w:val="36"/>
          <w:sz w:val="26"/>
          <w:szCs w:val="26"/>
          <w:lang w:eastAsia="ru-RU"/>
        </w:rPr>
        <w:t>.С</w:t>
      </w:r>
      <w:proofErr w:type="gramEnd"/>
      <w:r>
        <w:rPr>
          <w:rFonts w:ascii="Times New Roman" w:eastAsia="Calibri" w:hAnsi="Times New Roman" w:cs="Times New Roman"/>
          <w:kern w:val="36"/>
          <w:sz w:val="26"/>
          <w:szCs w:val="26"/>
          <w:lang w:eastAsia="ru-RU"/>
        </w:rPr>
        <w:t>ерафимовка</w:t>
      </w:r>
      <w:proofErr w:type="spellEnd"/>
      <w:r>
        <w:rPr>
          <w:rFonts w:ascii="Times New Roman" w:eastAsia="Calibri" w:hAnsi="Times New Roman" w:cs="Times New Roman"/>
          <w:kern w:val="36"/>
          <w:sz w:val="26"/>
          <w:szCs w:val="26"/>
          <w:lang w:eastAsia="ru-RU"/>
        </w:rPr>
        <w:t>» в 2020-2021 учебном году</w:t>
      </w:r>
    </w:p>
    <w:p w:rsidR="004448D7" w:rsidRPr="004448D7" w:rsidRDefault="004448D7" w:rsidP="004448D7">
      <w:pPr>
        <w:spacing w:after="0" w:line="240" w:lineRule="auto"/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</w:pPr>
      <w:r w:rsidRPr="004448D7"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  <w:t> </w:t>
      </w:r>
    </w:p>
    <w:p w:rsidR="004448D7" w:rsidRPr="004448D7" w:rsidRDefault="004448D7" w:rsidP="004448D7">
      <w:pPr>
        <w:spacing w:after="0" w:line="240" w:lineRule="auto"/>
        <w:rPr>
          <w:rFonts w:ascii="Times New Roman" w:eastAsia="Calibri" w:hAnsi="Times New Roman" w:cs="Times New Roman"/>
          <w:b/>
          <w:color w:val="222222"/>
          <w:sz w:val="26"/>
          <w:szCs w:val="26"/>
          <w:lang w:eastAsia="ru-RU"/>
        </w:rPr>
      </w:pPr>
      <w:r w:rsidRPr="004448D7">
        <w:rPr>
          <w:rFonts w:ascii="Times New Roman" w:eastAsia="Calibri" w:hAnsi="Times New Roman" w:cs="Times New Roman"/>
          <w:b/>
          <w:color w:val="222222"/>
          <w:sz w:val="26"/>
          <w:szCs w:val="26"/>
          <w:lang w:eastAsia="ru-RU"/>
        </w:rPr>
        <w:t>ПРИКАЗЫВА</w:t>
      </w:r>
      <w:r w:rsidRPr="004448D7">
        <w:rPr>
          <w:rFonts w:ascii="Times New Roman" w:eastAsia="Calibri" w:hAnsi="Times New Roman" w:cs="Times New Roman"/>
          <w:b/>
          <w:color w:val="222222"/>
          <w:sz w:val="26"/>
          <w:szCs w:val="26"/>
          <w:lang w:eastAsia="ru-RU"/>
        </w:rPr>
        <w:t>Ю:</w:t>
      </w:r>
    </w:p>
    <w:p w:rsidR="004448D7" w:rsidRPr="004448D7" w:rsidRDefault="004448D7" w:rsidP="004448D7">
      <w:pPr>
        <w:spacing w:after="0" w:line="240" w:lineRule="auto"/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</w:pPr>
    </w:p>
    <w:p w:rsidR="004448D7" w:rsidRPr="004448D7" w:rsidRDefault="004448D7" w:rsidP="004448D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</w:pPr>
      <w:r w:rsidRPr="004448D7"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  <w:t>Создать администра</w:t>
      </w:r>
      <w:r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  <w:t>тивно-общественную комиссию с целью</w:t>
      </w:r>
      <w:r w:rsidRPr="004448D7"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  <w:t>осуществления   контроля</w:t>
      </w:r>
      <w:r w:rsidRPr="004448D7"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  <w:t xml:space="preserve"> организации </w:t>
      </w:r>
      <w:r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  <w:t xml:space="preserve">и качества </w:t>
      </w:r>
      <w:r w:rsidRPr="004448D7"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  <w:t xml:space="preserve">питания </w:t>
      </w:r>
      <w:r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  <w:t xml:space="preserve">обучающихся МКОУ «СОШ </w:t>
      </w:r>
      <w:proofErr w:type="spellStart"/>
      <w:r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  <w:t>с</w:t>
      </w:r>
      <w:proofErr w:type="gramStart"/>
      <w:r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  <w:t>.С</w:t>
      </w:r>
      <w:proofErr w:type="gramEnd"/>
      <w:r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  <w:t>ерафимовка</w:t>
      </w:r>
      <w:proofErr w:type="spellEnd"/>
      <w:r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  <w:t>»</w:t>
      </w:r>
      <w:r w:rsidRPr="004448D7"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  <w:t xml:space="preserve"> с правом их прохода на пищеблок </w:t>
      </w:r>
      <w:r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  <w:t xml:space="preserve">школы </w:t>
      </w:r>
      <w:r w:rsidRPr="004448D7"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  <w:t>при обязательном условии соблюдения ими требован</w:t>
      </w:r>
      <w:r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  <w:t>ий санитарного законодательства</w:t>
      </w:r>
      <w:r w:rsidRPr="004448D7"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  <w:t xml:space="preserve"> в следующем составе:</w:t>
      </w:r>
    </w:p>
    <w:p w:rsidR="004448D7" w:rsidRPr="004448D7" w:rsidRDefault="004448D7" w:rsidP="004448D7">
      <w:pPr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Cs/>
          <w:color w:val="222222"/>
          <w:sz w:val="26"/>
          <w:szCs w:val="26"/>
          <w:lang w:eastAsia="ru-RU"/>
        </w:rPr>
        <w:t>п</w:t>
      </w:r>
      <w:r w:rsidRPr="004448D7">
        <w:rPr>
          <w:rFonts w:ascii="Times New Roman" w:eastAsia="Calibri" w:hAnsi="Times New Roman" w:cs="Times New Roman"/>
          <w:bCs/>
          <w:color w:val="222222"/>
          <w:sz w:val="26"/>
          <w:szCs w:val="26"/>
          <w:lang w:eastAsia="ru-RU"/>
        </w:rPr>
        <w:t>редседатель комиссии</w:t>
      </w:r>
      <w:r w:rsidRPr="004448D7"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  <w:t>: </w:t>
      </w:r>
      <w:proofErr w:type="spellStart"/>
      <w:r>
        <w:rPr>
          <w:rFonts w:ascii="Times New Roman" w:eastAsia="Calibri" w:hAnsi="Times New Roman" w:cs="Times New Roman"/>
          <w:bCs/>
          <w:color w:val="222222"/>
          <w:sz w:val="26"/>
          <w:szCs w:val="26"/>
          <w:lang w:eastAsia="ru-RU"/>
        </w:rPr>
        <w:t>Астафурова</w:t>
      </w:r>
      <w:proofErr w:type="spellEnd"/>
      <w:r>
        <w:rPr>
          <w:rFonts w:ascii="Times New Roman" w:eastAsia="Calibri" w:hAnsi="Times New Roman" w:cs="Times New Roman"/>
          <w:bCs/>
          <w:color w:val="222222"/>
          <w:sz w:val="26"/>
          <w:szCs w:val="26"/>
          <w:lang w:eastAsia="ru-RU"/>
        </w:rPr>
        <w:t xml:space="preserve"> Лариса Леонидовна</w:t>
      </w:r>
      <w:r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  <w:t>, председатель родительского комитета</w:t>
      </w:r>
      <w:r w:rsidRPr="004448D7"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  <w:t xml:space="preserve"> школы</w:t>
      </w:r>
      <w:r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  <w:t>, родитель,</w:t>
      </w:r>
    </w:p>
    <w:p w:rsidR="004448D7" w:rsidRDefault="004448D7" w:rsidP="004448D7">
      <w:pPr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Cs/>
          <w:color w:val="222222"/>
          <w:sz w:val="26"/>
          <w:szCs w:val="26"/>
          <w:lang w:eastAsia="ru-RU"/>
        </w:rPr>
        <w:t>ч</w:t>
      </w:r>
      <w:r w:rsidRPr="004448D7">
        <w:rPr>
          <w:rFonts w:ascii="Times New Roman" w:eastAsia="Calibri" w:hAnsi="Times New Roman" w:cs="Times New Roman"/>
          <w:bCs/>
          <w:color w:val="222222"/>
          <w:sz w:val="26"/>
          <w:szCs w:val="26"/>
          <w:lang w:eastAsia="ru-RU"/>
        </w:rPr>
        <w:t>лены комиссии</w:t>
      </w:r>
      <w:r w:rsidRPr="004448D7"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  <w:t>:</w:t>
      </w:r>
      <w:r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  <w:t xml:space="preserve"> Силина </w:t>
      </w:r>
      <w:proofErr w:type="spellStart"/>
      <w:r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  <w:t>Аллия</w:t>
      </w:r>
      <w:proofErr w:type="spellEnd"/>
      <w:r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  <w:t>Сибгатулловна</w:t>
      </w:r>
      <w:proofErr w:type="spellEnd"/>
      <w:r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  <w:t xml:space="preserve">, родитель, </w:t>
      </w:r>
    </w:p>
    <w:p w:rsidR="004448D7" w:rsidRDefault="004448D7" w:rsidP="004448D7">
      <w:pPr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  <w:t xml:space="preserve">                              </w:t>
      </w:r>
      <w:proofErr w:type="spellStart"/>
      <w:r w:rsidR="00520350"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  <w:t>Визиренко</w:t>
      </w:r>
      <w:proofErr w:type="spellEnd"/>
      <w:r w:rsidR="00520350"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  <w:t xml:space="preserve"> Любовь </w:t>
      </w:r>
      <w:proofErr w:type="spellStart"/>
      <w:r w:rsidR="00520350"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  <w:t>Ананьевна</w:t>
      </w:r>
      <w:bookmarkStart w:id="0" w:name="_GoBack"/>
      <w:bookmarkEnd w:id="0"/>
      <w:proofErr w:type="spellEnd"/>
      <w:r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  <w:t>, учитель,</w:t>
      </w:r>
    </w:p>
    <w:p w:rsidR="004448D7" w:rsidRPr="004448D7" w:rsidRDefault="004448D7" w:rsidP="004448D7">
      <w:pPr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  <w:t xml:space="preserve">                              </w:t>
      </w:r>
      <w:r w:rsidR="00532E5B"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  <w:t xml:space="preserve">  </w:t>
      </w:r>
      <w:r w:rsidR="00520350"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  <w:t xml:space="preserve"> </w:t>
      </w:r>
      <w:r w:rsidR="00532E5B"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  <w:t xml:space="preserve">Коваль Любовь Николаевна, законный представитель   </w:t>
      </w:r>
      <w:proofErr w:type="gramStart"/>
      <w:r w:rsidR="00532E5B"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  <w:t>обучающегося</w:t>
      </w:r>
      <w:proofErr w:type="gramEnd"/>
      <w:r w:rsidR="00532E5B"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  <w:t>.</w:t>
      </w:r>
    </w:p>
    <w:p w:rsidR="004448D7" w:rsidRPr="004448D7" w:rsidRDefault="004448D7" w:rsidP="00532E5B">
      <w:pPr>
        <w:spacing w:after="0" w:line="240" w:lineRule="auto"/>
        <w:rPr>
          <w:rFonts w:ascii="Times New Roman" w:eastAsia="Calibri" w:hAnsi="Times New Roman" w:cs="Times New Roman"/>
          <w:b/>
          <w:bCs/>
          <w:color w:val="222222"/>
          <w:sz w:val="26"/>
          <w:szCs w:val="26"/>
          <w:lang w:eastAsia="ru-RU"/>
        </w:rPr>
      </w:pPr>
      <w:r w:rsidRPr="004448D7"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  <w:t xml:space="preserve">  </w:t>
      </w:r>
    </w:p>
    <w:p w:rsidR="004448D7" w:rsidRPr="004448D7" w:rsidRDefault="004448D7" w:rsidP="00532E5B">
      <w:pPr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</w:pPr>
      <w:r w:rsidRPr="004448D7"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  <w:t xml:space="preserve">2. Общественной комиссии </w:t>
      </w:r>
      <w:r w:rsidR="00532E5B"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  <w:t>поручить осуществление следующих полномочий</w:t>
      </w:r>
      <w:r w:rsidRPr="004448D7"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  <w:t>:</w:t>
      </w:r>
    </w:p>
    <w:p w:rsidR="004448D7" w:rsidRPr="004448D7" w:rsidRDefault="004448D7" w:rsidP="00532E5B">
      <w:pPr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</w:pPr>
      <w:r w:rsidRPr="004448D7"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  <w:t>- контроль за выполнением санитарно-эпидемиологических требований к организации питания обучающихся в школе;</w:t>
      </w:r>
      <w:r w:rsidR="00532E5B" w:rsidRPr="00532E5B">
        <w:t xml:space="preserve"> </w:t>
      </w:r>
      <w:r w:rsidR="00532E5B" w:rsidRPr="00532E5B"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  <w:t>за качеством и полновесностью порций готовой продукции, за целевым использованием пищевой продукции, за организ</w:t>
      </w:r>
      <w:r w:rsidR="00532E5B"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  <w:t xml:space="preserve">ацией приема пищи </w:t>
      </w:r>
      <w:proofErr w:type="gramStart"/>
      <w:r w:rsidR="00532E5B"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  <w:t>обучающимися</w:t>
      </w:r>
      <w:proofErr w:type="gramEnd"/>
      <w:r w:rsidR="00532E5B"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  <w:t xml:space="preserve">; за </w:t>
      </w:r>
      <w:r w:rsidR="00532E5B" w:rsidRPr="00532E5B"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  <w:t>органи</w:t>
      </w:r>
      <w:r w:rsidR="00532E5B"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  <w:t>зацией</w:t>
      </w:r>
      <w:r w:rsidR="00532E5B" w:rsidRPr="00532E5B"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  <w:t xml:space="preserve"> питания обучающихся за счет родительских средств</w:t>
      </w:r>
      <w:r w:rsidR="00532E5B"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  <w:t>;</w:t>
      </w:r>
    </w:p>
    <w:p w:rsidR="004448D7" w:rsidRPr="004448D7" w:rsidRDefault="004448D7" w:rsidP="00532E5B">
      <w:pPr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</w:pPr>
      <w:r w:rsidRPr="004448D7"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  <w:t>- мониторинг качества поставленной продукции и соответствие количества продуктов питания поданной заявке;</w:t>
      </w:r>
    </w:p>
    <w:p w:rsidR="004448D7" w:rsidRPr="004448D7" w:rsidRDefault="00532E5B" w:rsidP="00532E5B">
      <w:pPr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  <w:t>- мониторинг обеспечения</w:t>
      </w:r>
      <w:r w:rsidR="004448D7" w:rsidRPr="004448D7"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  <w:t xml:space="preserve"> необходимых условий для соблюдения </w:t>
      </w:r>
      <w:proofErr w:type="gramStart"/>
      <w:r w:rsidR="004448D7" w:rsidRPr="004448D7"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  <w:t>обучающимися</w:t>
      </w:r>
      <w:proofErr w:type="gramEnd"/>
      <w:r w:rsidR="004448D7" w:rsidRPr="004448D7"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  <w:t xml:space="preserve"> правил личной гигиены и санитарного со</w:t>
      </w:r>
      <w:r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  <w:t>стояния пищеблока</w:t>
      </w:r>
      <w:r w:rsidR="004448D7" w:rsidRPr="004448D7"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  <w:t>;</w:t>
      </w:r>
    </w:p>
    <w:p w:rsidR="004448D7" w:rsidRPr="004448D7" w:rsidRDefault="004448D7" w:rsidP="00532E5B">
      <w:pPr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</w:pPr>
      <w:r w:rsidRPr="004448D7"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  <w:t xml:space="preserve">- контроль за правомерностью определения контингента </w:t>
      </w:r>
      <w:proofErr w:type="gramStart"/>
      <w:r w:rsidRPr="004448D7"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  <w:t>обучающихся</w:t>
      </w:r>
      <w:proofErr w:type="gramEnd"/>
      <w:r w:rsidRPr="004448D7"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  <w:t>, имеющих право на льготное питание;</w:t>
      </w:r>
    </w:p>
    <w:p w:rsidR="004448D7" w:rsidRDefault="004448D7" w:rsidP="004448D7">
      <w:pPr>
        <w:spacing w:after="0" w:line="240" w:lineRule="auto"/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</w:pPr>
      <w:r w:rsidRPr="004448D7"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  <w:t xml:space="preserve">- соблюдение графика работы </w:t>
      </w:r>
      <w:r w:rsidR="00532E5B"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  <w:t>школьной столовой,</w:t>
      </w:r>
    </w:p>
    <w:p w:rsidR="00532E5B" w:rsidRDefault="00532E5B" w:rsidP="004448D7">
      <w:pPr>
        <w:spacing w:after="0" w:line="240" w:lineRule="auto"/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  <w:t xml:space="preserve">- взаимодействие с членами </w:t>
      </w:r>
      <w:proofErr w:type="spellStart"/>
      <w:r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  <w:t>бракеражной</w:t>
      </w:r>
      <w:proofErr w:type="spellEnd"/>
      <w:r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  <w:t xml:space="preserve"> комиссии школы.</w:t>
      </w:r>
    </w:p>
    <w:p w:rsidR="00532E5B" w:rsidRDefault="00532E5B" w:rsidP="004448D7">
      <w:pPr>
        <w:spacing w:after="0" w:line="240" w:lineRule="auto"/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</w:pPr>
    </w:p>
    <w:p w:rsidR="00532E5B" w:rsidRDefault="00532E5B" w:rsidP="004448D7">
      <w:pPr>
        <w:spacing w:after="0" w:line="240" w:lineRule="auto"/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</w:pPr>
    </w:p>
    <w:p w:rsidR="00532E5B" w:rsidRPr="004448D7" w:rsidRDefault="00532E5B" w:rsidP="004448D7">
      <w:pPr>
        <w:spacing w:after="0" w:line="240" w:lineRule="auto"/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</w:pPr>
    </w:p>
    <w:p w:rsidR="004448D7" w:rsidRPr="00532E5B" w:rsidRDefault="00532E5B" w:rsidP="00532E5B">
      <w:pPr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  <w:t xml:space="preserve">3.   </w:t>
      </w:r>
      <w:r w:rsidR="004448D7" w:rsidRPr="00532E5B"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  <w:t xml:space="preserve">Результаты работы административно-общественной комиссии по контролю за </w:t>
      </w:r>
      <w:r w:rsidRPr="00532E5B"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  <w:t xml:space="preserve"> организацией и качеством питания </w:t>
      </w:r>
      <w:proofErr w:type="gramStart"/>
      <w:r w:rsidRPr="00532E5B"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  <w:t>обучающихс</w:t>
      </w:r>
      <w:r w:rsidR="004448D7" w:rsidRPr="00532E5B"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  <w:t>я</w:t>
      </w:r>
      <w:proofErr w:type="gramEnd"/>
      <w:r w:rsidR="004448D7" w:rsidRPr="00532E5B"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  <w:t xml:space="preserve"> в образовательной ор</w:t>
      </w:r>
      <w:r w:rsidRPr="00532E5B"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  <w:t>ганизации оформляются  актом</w:t>
      </w:r>
      <w:r w:rsidR="004448D7" w:rsidRPr="00532E5B"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  <w:t>.</w:t>
      </w:r>
    </w:p>
    <w:p w:rsidR="00532E5B" w:rsidRPr="00532E5B" w:rsidRDefault="00532E5B" w:rsidP="00532E5B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</w:pPr>
    </w:p>
    <w:p w:rsidR="00532E5B" w:rsidRPr="004448D7" w:rsidRDefault="00532E5B" w:rsidP="00532E5B">
      <w:pPr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  <w:t xml:space="preserve">4. Контроль за исполнением настоящего приказа возложить на ответственного за организацию горячего питания </w:t>
      </w:r>
      <w:proofErr w:type="gramStart"/>
      <w:r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  <w:t>обучающихся</w:t>
      </w:r>
      <w:proofErr w:type="gramEnd"/>
      <w:r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  <w:t xml:space="preserve"> в школе – заведующего хозяйством, Л. Б. </w:t>
      </w:r>
      <w:proofErr w:type="spellStart"/>
      <w:r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  <w:t>Голубихину</w:t>
      </w:r>
      <w:proofErr w:type="spellEnd"/>
      <w:r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  <w:t>.</w:t>
      </w:r>
    </w:p>
    <w:p w:rsidR="004448D7" w:rsidRPr="004448D7" w:rsidRDefault="004448D7" w:rsidP="004448D7">
      <w:pPr>
        <w:spacing w:after="0" w:line="240" w:lineRule="auto"/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</w:pPr>
      <w:r w:rsidRPr="004448D7"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  <w:t> </w:t>
      </w:r>
    </w:p>
    <w:p w:rsidR="00532E5B" w:rsidRDefault="00532E5B" w:rsidP="004448D7">
      <w:pPr>
        <w:spacing w:after="0" w:line="240" w:lineRule="auto"/>
        <w:ind w:firstLine="708"/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</w:pPr>
    </w:p>
    <w:p w:rsidR="00532E5B" w:rsidRDefault="00532E5B" w:rsidP="004448D7">
      <w:pPr>
        <w:spacing w:after="0" w:line="240" w:lineRule="auto"/>
        <w:ind w:firstLine="708"/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</w:pPr>
    </w:p>
    <w:p w:rsidR="004448D7" w:rsidRDefault="00532E5B" w:rsidP="004448D7">
      <w:pPr>
        <w:spacing w:after="0" w:line="240" w:lineRule="auto"/>
        <w:ind w:firstLine="708"/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  <w:t xml:space="preserve">Директор МКОУ «СОШ с. </w:t>
      </w:r>
      <w:proofErr w:type="spellStart"/>
      <w:r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  <w:t>Серафимовка</w:t>
      </w:r>
      <w:proofErr w:type="spellEnd"/>
      <w:r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  <w:t xml:space="preserve">»                          А. С. </w:t>
      </w:r>
      <w:proofErr w:type="spellStart"/>
      <w:r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  <w:t>Шурупова</w:t>
      </w:r>
      <w:proofErr w:type="spellEnd"/>
    </w:p>
    <w:p w:rsidR="00532E5B" w:rsidRDefault="00532E5B" w:rsidP="004448D7">
      <w:pPr>
        <w:spacing w:after="0" w:line="240" w:lineRule="auto"/>
        <w:ind w:firstLine="708"/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</w:pPr>
    </w:p>
    <w:p w:rsidR="00532E5B" w:rsidRDefault="00532E5B" w:rsidP="004448D7">
      <w:pPr>
        <w:spacing w:after="0" w:line="240" w:lineRule="auto"/>
        <w:ind w:firstLine="708"/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</w:pPr>
    </w:p>
    <w:p w:rsidR="00532E5B" w:rsidRPr="004448D7" w:rsidRDefault="00532E5B" w:rsidP="004448D7">
      <w:pPr>
        <w:spacing w:after="0" w:line="240" w:lineRule="auto"/>
        <w:ind w:firstLine="708"/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  <w:t xml:space="preserve">                           С приказом </w:t>
      </w:r>
      <w:proofErr w:type="gramStart"/>
      <w:r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  <w:t>ознакомлен</w:t>
      </w:r>
      <w:proofErr w:type="gramEnd"/>
      <w:r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  <w:t xml:space="preserve">                              Л. Б. </w:t>
      </w:r>
      <w:proofErr w:type="spellStart"/>
      <w:r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  <w:t>Голубихина</w:t>
      </w:r>
      <w:proofErr w:type="spellEnd"/>
    </w:p>
    <w:p w:rsidR="004448D7" w:rsidRPr="004448D7" w:rsidRDefault="004448D7" w:rsidP="004448D7">
      <w:pPr>
        <w:spacing w:after="0" w:line="240" w:lineRule="auto"/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</w:pPr>
      <w:r w:rsidRPr="004448D7">
        <w:rPr>
          <w:rFonts w:ascii="Times New Roman" w:eastAsia="Calibri" w:hAnsi="Times New Roman" w:cs="Times New Roman"/>
          <w:color w:val="222222"/>
          <w:sz w:val="26"/>
          <w:szCs w:val="26"/>
          <w:lang w:eastAsia="ru-RU"/>
        </w:rPr>
        <w:t> </w:t>
      </w:r>
    </w:p>
    <w:p w:rsidR="001F2B0F" w:rsidRDefault="001F2B0F"/>
    <w:sectPr w:rsidR="001F2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5652E"/>
    <w:multiLevelType w:val="hybridMultilevel"/>
    <w:tmpl w:val="DA9AD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532"/>
    <w:rsid w:val="00002532"/>
    <w:rsid w:val="001F2B0F"/>
    <w:rsid w:val="004448D7"/>
    <w:rsid w:val="00520350"/>
    <w:rsid w:val="0053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8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8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7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2020-09-04T07:31:00Z</cp:lastPrinted>
  <dcterms:created xsi:type="dcterms:W3CDTF">2020-09-04T07:09:00Z</dcterms:created>
  <dcterms:modified xsi:type="dcterms:W3CDTF">2020-09-04T07:31:00Z</dcterms:modified>
</cp:coreProperties>
</file>