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F4" w:rsidRPr="000742E5" w:rsidRDefault="00CE05F4" w:rsidP="00CE05F4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КАЗЁННОЕ ОБЩЕОБРАЗОВАТЕЛЬНЕ УЧРЕЖДЕНИЕ «СРЕДНЯЯ ОБЩЕОБРАЗОВАТЕЛЬНАЯ ШКОЛА С.СЕРАФИМОВКА» ОЛЬГИНСКОГО МУНИЦИПАЛЬНОГО ОКРУГА ПРИМОРСКОГО КРАЯ</w:t>
      </w:r>
    </w:p>
    <w:p w:rsidR="00CE05F4" w:rsidRDefault="00CE05F4" w:rsidP="00CE05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CE05F4" w:rsidRDefault="00CE05F4" w:rsidP="00CE05F4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936"/>
        <w:gridCol w:w="1842"/>
        <w:gridCol w:w="3566"/>
      </w:tblGrid>
      <w:tr w:rsidR="007569E8" w:rsidRPr="0040209D" w:rsidTr="009C3387">
        <w:tc>
          <w:tcPr>
            <w:tcW w:w="3936" w:type="dxa"/>
          </w:tcPr>
          <w:p w:rsidR="007569E8" w:rsidRPr="0040209D" w:rsidRDefault="007569E8" w:rsidP="001843B4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7569E8" w:rsidRPr="008944ED" w:rsidRDefault="007569E8" w:rsidP="001843B4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8944ED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944ED">
              <w:rPr>
                <w:color w:val="000000"/>
                <w:sz w:val="28"/>
                <w:szCs w:val="28"/>
              </w:rPr>
              <w:t>иректора по УВР</w:t>
            </w:r>
          </w:p>
          <w:p w:rsidR="007569E8" w:rsidRDefault="007569E8" w:rsidP="001843B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569E8" w:rsidRPr="008944ED" w:rsidRDefault="007569E8" w:rsidP="001843B4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Шурупова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А.С.</w:t>
            </w:r>
          </w:p>
          <w:p w:rsidR="007569E8" w:rsidRDefault="009C3387" w:rsidP="001843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</w:t>
            </w:r>
            <w:r w:rsidR="007569E8">
              <w:rPr>
                <w:color w:val="000000"/>
                <w:sz w:val="24"/>
                <w:szCs w:val="24"/>
              </w:rPr>
              <w:t xml:space="preserve"> от «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7569E8"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июня </w:t>
            </w:r>
            <w:r w:rsidR="007569E8" w:rsidRPr="004E6975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="007569E8">
              <w:rPr>
                <w:color w:val="000000"/>
                <w:sz w:val="24"/>
                <w:szCs w:val="24"/>
              </w:rPr>
              <w:t xml:space="preserve"> г.</w:t>
            </w:r>
          </w:p>
          <w:p w:rsidR="007569E8" w:rsidRPr="0040209D" w:rsidRDefault="007569E8" w:rsidP="001843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69E8" w:rsidRPr="0040209D" w:rsidRDefault="007569E8" w:rsidP="001843B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66" w:type="dxa"/>
          </w:tcPr>
          <w:p w:rsidR="007569E8" w:rsidRDefault="007569E8" w:rsidP="001843B4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7569E8" w:rsidRPr="008944ED" w:rsidRDefault="007569E8" w:rsidP="001843B4">
            <w:pPr>
              <w:spacing w:after="120"/>
              <w:rPr>
                <w:color w:val="000000"/>
                <w:sz w:val="28"/>
                <w:szCs w:val="28"/>
              </w:rPr>
            </w:pPr>
            <w:proofErr w:type="spellStart"/>
            <w:r w:rsidRPr="008944ED">
              <w:rPr>
                <w:color w:val="000000"/>
                <w:sz w:val="28"/>
                <w:szCs w:val="28"/>
              </w:rPr>
              <w:t>Врио</w:t>
            </w:r>
            <w:proofErr w:type="spellEnd"/>
            <w:r w:rsidRPr="008944ED">
              <w:rPr>
                <w:color w:val="000000"/>
                <w:sz w:val="28"/>
                <w:szCs w:val="28"/>
              </w:rPr>
              <w:t xml:space="preserve"> директора</w:t>
            </w:r>
          </w:p>
          <w:p w:rsidR="007569E8" w:rsidRDefault="007569E8" w:rsidP="001843B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7569E8" w:rsidRPr="008944ED" w:rsidRDefault="007569E8" w:rsidP="001843B4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Заболотная Н.А.</w:t>
            </w:r>
          </w:p>
          <w:p w:rsidR="007569E8" w:rsidRDefault="007569E8" w:rsidP="001843B4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</w:t>
            </w:r>
            <w:r w:rsidR="009C3387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от «</w:t>
            </w:r>
            <w:r w:rsidR="009C3387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9C3387">
              <w:rPr>
                <w:color w:val="000000"/>
                <w:sz w:val="24"/>
                <w:szCs w:val="24"/>
              </w:rPr>
              <w:t>июня 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7569E8" w:rsidRPr="0040209D" w:rsidRDefault="007569E8" w:rsidP="001843B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E05F4" w:rsidRDefault="00CE05F4" w:rsidP="00CE05F4">
      <w:pPr>
        <w:rPr>
          <w:sz w:val="24"/>
          <w:szCs w:val="24"/>
        </w:rPr>
      </w:pPr>
    </w:p>
    <w:p w:rsidR="00CE05F4" w:rsidRDefault="00CE05F4" w:rsidP="00CE05F4">
      <w:pPr>
        <w:rPr>
          <w:noProof/>
          <w:sz w:val="28"/>
          <w:szCs w:val="28"/>
          <w:lang w:eastAsia="ru-RU"/>
        </w:rPr>
      </w:pPr>
    </w:p>
    <w:p w:rsidR="00CE05F4" w:rsidRDefault="00CE05F4" w:rsidP="00CE05F4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</w:t>
      </w:r>
    </w:p>
    <w:p w:rsidR="00CE05F4" w:rsidRDefault="00CE05F4" w:rsidP="00CE05F4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Дополнительная общеобразовательная программа</w:t>
      </w:r>
    </w:p>
    <w:p w:rsidR="00CE05F4" w:rsidRDefault="00CE05F4" w:rsidP="00CE05F4">
      <w:pPr>
        <w:rPr>
          <w:noProof/>
          <w:sz w:val="28"/>
          <w:szCs w:val="28"/>
          <w:lang w:eastAsia="ru-RU"/>
        </w:rPr>
      </w:pPr>
    </w:p>
    <w:p w:rsidR="00CE05F4" w:rsidRDefault="00CE05F4" w:rsidP="00CE05F4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«Агрокласс»</w:t>
      </w:r>
    </w:p>
    <w:p w:rsidR="00CE05F4" w:rsidRDefault="00CE05F4" w:rsidP="00CE05F4">
      <w:pPr>
        <w:rPr>
          <w:noProof/>
          <w:sz w:val="28"/>
          <w:szCs w:val="28"/>
          <w:lang w:eastAsia="ru-RU"/>
        </w:rPr>
      </w:pPr>
    </w:p>
    <w:p w:rsidR="00CE05F4" w:rsidRDefault="00CE05F4" w:rsidP="00CE05F4">
      <w:pPr>
        <w:rPr>
          <w:noProof/>
          <w:sz w:val="28"/>
          <w:szCs w:val="28"/>
          <w:lang w:eastAsia="ru-RU"/>
        </w:rPr>
      </w:pPr>
    </w:p>
    <w:p w:rsidR="00CE05F4" w:rsidRDefault="00CE05F4" w:rsidP="00CE05F4">
      <w:pPr>
        <w:rPr>
          <w:noProof/>
          <w:sz w:val="28"/>
          <w:szCs w:val="28"/>
          <w:lang w:eastAsia="ru-RU"/>
        </w:rPr>
      </w:pPr>
    </w:p>
    <w:p w:rsidR="00CE05F4" w:rsidRDefault="00CE05F4" w:rsidP="00CE05F4">
      <w:pPr>
        <w:rPr>
          <w:noProof/>
          <w:sz w:val="28"/>
          <w:szCs w:val="28"/>
          <w:lang w:eastAsia="ru-RU"/>
        </w:rPr>
      </w:pPr>
    </w:p>
    <w:p w:rsidR="00CE05F4" w:rsidRDefault="00CE05F4" w:rsidP="00CE05F4">
      <w:pPr>
        <w:rPr>
          <w:noProof/>
          <w:sz w:val="28"/>
          <w:szCs w:val="28"/>
          <w:lang w:eastAsia="ru-RU"/>
        </w:rPr>
      </w:pPr>
    </w:p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>
      <w:r>
        <w:t xml:space="preserve">                                                                                                        </w:t>
      </w:r>
    </w:p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/>
    <w:p w:rsidR="00CE05F4" w:rsidRDefault="00CE05F4" w:rsidP="00CE05F4">
      <w:pPr>
        <w:jc w:val="right"/>
      </w:pPr>
      <w:r>
        <w:t xml:space="preserve">         Возраст обучающихся -11,12лет</w:t>
      </w:r>
    </w:p>
    <w:p w:rsidR="00CE05F4" w:rsidRDefault="00CE05F4" w:rsidP="00CE05F4">
      <w:r>
        <w:t xml:space="preserve">                                                                                   Количество обучающихся в группе -11 человек.</w:t>
      </w:r>
    </w:p>
    <w:p w:rsidR="00CE05F4" w:rsidRDefault="00CE05F4" w:rsidP="00CE05F4">
      <w:r>
        <w:t xml:space="preserve">                                                                                                                   Количество часов в неделю -1</w:t>
      </w:r>
    </w:p>
    <w:p w:rsidR="00CE05F4" w:rsidRPr="00971970" w:rsidRDefault="00CE05F4" w:rsidP="00CE05F4">
      <w:r>
        <w:t xml:space="preserve">                                                                                                                       Количество часов в год -34</w:t>
      </w:r>
    </w:p>
    <w:p w:rsidR="00CE05F4" w:rsidRDefault="00CE05F4" w:rsidP="00CE05F4">
      <w:pPr>
        <w:pStyle w:val="Heading1"/>
        <w:spacing w:before="74" w:line="296" w:lineRule="exact"/>
        <w:ind w:left="3484" w:firstLine="0"/>
        <w:jc w:val="both"/>
        <w:rPr>
          <w:spacing w:val="-2"/>
        </w:rPr>
      </w:pPr>
    </w:p>
    <w:p w:rsidR="00CE05F4" w:rsidRDefault="00CE05F4" w:rsidP="00CE05F4">
      <w:pPr>
        <w:pStyle w:val="Heading1"/>
        <w:spacing w:before="74" w:line="296" w:lineRule="exact"/>
        <w:ind w:left="3484" w:firstLine="0"/>
        <w:jc w:val="both"/>
        <w:rPr>
          <w:spacing w:val="-2"/>
        </w:rPr>
      </w:pPr>
    </w:p>
    <w:p w:rsidR="00CE05F4" w:rsidRDefault="00CE05F4" w:rsidP="00CE05F4">
      <w:pPr>
        <w:pStyle w:val="Heading1"/>
        <w:spacing w:before="74" w:line="296" w:lineRule="exact"/>
        <w:ind w:hanging="222"/>
        <w:jc w:val="both"/>
        <w:rPr>
          <w:spacing w:val="-2"/>
        </w:rPr>
      </w:pPr>
    </w:p>
    <w:p w:rsidR="00CE05F4" w:rsidRDefault="00CE05F4" w:rsidP="00CE05F4">
      <w:pPr>
        <w:pStyle w:val="Heading1"/>
        <w:spacing w:before="74" w:line="296" w:lineRule="exact"/>
        <w:ind w:hanging="222"/>
        <w:jc w:val="both"/>
        <w:rPr>
          <w:spacing w:val="-2"/>
        </w:rPr>
      </w:pPr>
    </w:p>
    <w:p w:rsidR="00CE05F4" w:rsidRDefault="00CE05F4" w:rsidP="00CE05F4">
      <w:pPr>
        <w:pStyle w:val="Heading1"/>
        <w:spacing w:before="74" w:line="296" w:lineRule="exact"/>
        <w:ind w:left="3484" w:firstLine="0"/>
        <w:rPr>
          <w:spacing w:val="-2"/>
        </w:rPr>
      </w:pPr>
      <w:proofErr w:type="spellStart"/>
      <w:r>
        <w:rPr>
          <w:spacing w:val="-2"/>
        </w:rPr>
        <w:t>с</w:t>
      </w:r>
      <w:proofErr w:type="gramStart"/>
      <w:r>
        <w:rPr>
          <w:spacing w:val="-2"/>
        </w:rPr>
        <w:t>.С</w:t>
      </w:r>
      <w:proofErr w:type="gramEnd"/>
      <w:r>
        <w:rPr>
          <w:spacing w:val="-2"/>
        </w:rPr>
        <w:t>ерафимовка</w:t>
      </w:r>
      <w:proofErr w:type="spellEnd"/>
    </w:p>
    <w:p w:rsidR="00CE05F4" w:rsidRDefault="00CE05F4" w:rsidP="00CE05F4">
      <w:pPr>
        <w:pStyle w:val="Heading1"/>
        <w:spacing w:before="74" w:line="296" w:lineRule="exact"/>
        <w:ind w:left="3484" w:firstLine="0"/>
        <w:rPr>
          <w:spacing w:val="-2"/>
        </w:rPr>
      </w:pPr>
      <w:r>
        <w:rPr>
          <w:spacing w:val="-2"/>
        </w:rPr>
        <w:t xml:space="preserve">      2024г</w:t>
      </w:r>
    </w:p>
    <w:p w:rsidR="00CE05F4" w:rsidRDefault="00CE05F4" w:rsidP="00CE05F4">
      <w:pPr>
        <w:pStyle w:val="Heading1"/>
        <w:spacing w:before="74" w:line="296" w:lineRule="exact"/>
        <w:ind w:left="3484" w:firstLine="0"/>
        <w:jc w:val="center"/>
        <w:rPr>
          <w:spacing w:val="-2"/>
        </w:rPr>
      </w:pPr>
    </w:p>
    <w:p w:rsidR="00CE05F4" w:rsidRDefault="00CE05F4" w:rsidP="00CE05F4">
      <w:pPr>
        <w:pStyle w:val="Heading1"/>
        <w:spacing w:before="74" w:line="296" w:lineRule="exact"/>
        <w:ind w:left="3484" w:firstLine="0"/>
        <w:jc w:val="both"/>
        <w:rPr>
          <w:spacing w:val="-2"/>
        </w:rPr>
      </w:pPr>
    </w:p>
    <w:p w:rsidR="00CE05F4" w:rsidRDefault="00CE05F4" w:rsidP="00CE05F4">
      <w:pPr>
        <w:pStyle w:val="Heading1"/>
        <w:spacing w:before="74" w:line="296" w:lineRule="exact"/>
        <w:ind w:left="3484" w:firstLine="0"/>
        <w:jc w:val="both"/>
        <w:rPr>
          <w:spacing w:val="-2"/>
        </w:rPr>
      </w:pPr>
    </w:p>
    <w:p w:rsidR="00CE05F4" w:rsidRPr="0062219D" w:rsidRDefault="00CE05F4" w:rsidP="00677492">
      <w:pPr>
        <w:widowControl/>
        <w:shd w:val="clear" w:color="auto" w:fill="FFFFFF"/>
        <w:autoSpaceDE/>
        <w:autoSpaceDN/>
        <w:spacing w:after="125"/>
        <w:jc w:val="center"/>
        <w:rPr>
          <w:color w:val="000000"/>
          <w:sz w:val="24"/>
          <w:szCs w:val="24"/>
          <w:lang w:eastAsia="ru-RU"/>
        </w:rPr>
      </w:pPr>
      <w:r w:rsidRPr="0062219D">
        <w:rPr>
          <w:b/>
          <w:bCs/>
          <w:color w:val="000000"/>
          <w:sz w:val="24"/>
          <w:szCs w:val="24"/>
          <w:lang w:eastAsia="ru-RU"/>
        </w:rPr>
        <w:t>I.ПОЯСНИТЕЛЬНАЯ ЗАПИСКА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Рабочая программа создана на основе требований Федерального государственного образовательного стандарта основного общего образования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программы курса внеурочной деятельности «Биология 5-9 класс. Проектно-исследовательская деятельность» ФГБНУ «Института стратегии развития образования» 2022. Программа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</w:t>
      </w:r>
      <w:r w:rsidRPr="0037711E">
        <w:rPr>
          <w:color w:val="000000"/>
          <w:sz w:val="24"/>
          <w:szCs w:val="24"/>
          <w:lang w:eastAsia="ru-RU"/>
        </w:rPr>
        <w:t>й курсов дополнительного образования.</w:t>
      </w:r>
      <w:r w:rsidRPr="0062219D">
        <w:rPr>
          <w:color w:val="000000"/>
          <w:sz w:val="24"/>
          <w:szCs w:val="24"/>
          <w:lang w:eastAsia="ru-RU"/>
        </w:rPr>
        <w:t xml:space="preserve"> Это позволяет обеспечить единство обязательных требований ФГОС во всем пространстве школьного образования: не только на уроке, но и за его пределами.</w:t>
      </w:r>
    </w:p>
    <w:p w:rsidR="00CE05F4" w:rsidRPr="0037711E" w:rsidRDefault="00CE05F4" w:rsidP="00CE05F4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Актуальность реализации данной программы обусловлена самой особенностью проектно-исследовательской деятельности. Эта деятельность лежит в основе познавательного интереса ребенка, является залогом умения планировать любые действия и важным условием успешной реализации идей. Важным элементом развития личности обучающегося является формирование основных навыков проектно-исследовательской деятельности.</w:t>
      </w:r>
      <w:r w:rsidRPr="0062219D">
        <w:rPr>
          <w:b/>
          <w:bCs/>
          <w:color w:val="000000"/>
          <w:sz w:val="24"/>
          <w:szCs w:val="24"/>
          <w:lang w:eastAsia="ru-RU"/>
        </w:rPr>
        <w:t> </w:t>
      </w:r>
      <w:r w:rsidRPr="0062219D">
        <w:rPr>
          <w:color w:val="000000"/>
          <w:sz w:val="24"/>
          <w:szCs w:val="24"/>
          <w:lang w:eastAsia="ru-RU"/>
        </w:rPr>
        <w:t xml:space="preserve">В процессе обучения </w:t>
      </w:r>
      <w:proofErr w:type="gramStart"/>
      <w:r w:rsidRPr="0062219D">
        <w:rPr>
          <w:color w:val="000000"/>
          <w:sz w:val="24"/>
          <w:szCs w:val="24"/>
          <w:lang w:eastAsia="ru-RU"/>
        </w:rPr>
        <w:t>обучающимся</w:t>
      </w:r>
      <w:proofErr w:type="gramEnd"/>
      <w:r w:rsidRPr="0062219D">
        <w:rPr>
          <w:color w:val="000000"/>
          <w:sz w:val="24"/>
          <w:szCs w:val="24"/>
          <w:lang w:eastAsia="ru-RU"/>
        </w:rPr>
        <w:t xml:space="preserve"> предоставляется возможность выполнения практических работ на пришкольном участке, огороде, дома или в классе. 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Программа курса «</w:t>
      </w:r>
      <w:proofErr w:type="spellStart"/>
      <w:r w:rsidRPr="0062219D">
        <w:rPr>
          <w:color w:val="000000"/>
          <w:sz w:val="24"/>
          <w:szCs w:val="24"/>
          <w:lang w:eastAsia="ru-RU"/>
        </w:rPr>
        <w:t>Агрокласс</w:t>
      </w:r>
      <w:proofErr w:type="spellEnd"/>
      <w:r w:rsidRPr="0062219D">
        <w:rPr>
          <w:color w:val="000000"/>
          <w:sz w:val="24"/>
          <w:szCs w:val="24"/>
          <w:lang w:eastAsia="ru-RU"/>
        </w:rPr>
        <w:t>» пред</w:t>
      </w:r>
      <w:r w:rsidRPr="0037711E">
        <w:rPr>
          <w:color w:val="000000"/>
          <w:sz w:val="24"/>
          <w:szCs w:val="24"/>
          <w:lang w:eastAsia="ru-RU"/>
        </w:rPr>
        <w:t>назначена для обучающихся 5-6</w:t>
      </w:r>
      <w:r w:rsidRPr="0062219D">
        <w:rPr>
          <w:color w:val="000000"/>
          <w:sz w:val="24"/>
          <w:szCs w:val="24"/>
          <w:lang w:eastAsia="ru-RU"/>
        </w:rPr>
        <w:t xml:space="preserve"> классов, направлена на </w:t>
      </w:r>
      <w:proofErr w:type="spellStart"/>
      <w:r w:rsidRPr="0062219D">
        <w:rPr>
          <w:color w:val="000000"/>
          <w:sz w:val="24"/>
          <w:szCs w:val="24"/>
          <w:lang w:eastAsia="ru-RU"/>
        </w:rPr>
        <w:t>предпрофильную</w:t>
      </w:r>
      <w:proofErr w:type="spellEnd"/>
      <w:r w:rsidRPr="0062219D">
        <w:rPr>
          <w:color w:val="000000"/>
          <w:sz w:val="24"/>
          <w:szCs w:val="24"/>
          <w:lang w:eastAsia="ru-RU"/>
        </w:rPr>
        <w:t xml:space="preserve"> подготовку в области агрономии. Программа включает в себя изучение методов биологических исследований и биотехнологии, состава почвы, биологических особенностей растений, с требованиями к их выращиванию, подкормки удобрениями, а также предоставляет возможность познакомиться со значением растений и животных в жизни человека, использования продукции растениеводства и животноводства, для удовлетворения человеком своих жизненно важных потребностей, основ экологии.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Новизна программы внеурочной деятельности заключается в том, что занятия проходят в виде практических занятий и лабораторных работ, исследований и опытов по биологии и агрономии.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ind w:firstLine="720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Программа нацелена на помощь ребенку в освоении основ организации и осуществления собственной проектно-исследовательской деятельности, а также в приобретении необходимого опыта для работы над индивидуальным исследованием или проектом (темы проектов определяются в начале изучения курса). Программа поможет школьнику в более глубоком изучении интересующей его области естественных наук, а также в приобретении важных социальных навыков, необходимых для продуктивной социализации и формирования гражданской позиции. Работа школьника над проектом или исследованием будет способствовать и развитию его адекватной самооценки.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proofErr w:type="gramStart"/>
      <w:r w:rsidRPr="0062219D">
        <w:rPr>
          <w:b/>
          <w:bCs/>
          <w:color w:val="000000"/>
          <w:sz w:val="24"/>
          <w:szCs w:val="24"/>
          <w:lang w:eastAsia="ru-RU"/>
        </w:rPr>
        <w:t>Цель курса</w:t>
      </w:r>
      <w:r w:rsidRPr="0062219D">
        <w:rPr>
          <w:color w:val="000000"/>
          <w:sz w:val="24"/>
          <w:szCs w:val="24"/>
          <w:lang w:eastAsia="ru-RU"/>
        </w:rPr>
        <w:t>: познакомить обучающихся с применением теоретических знаний на практике при проведении практических работ, опытов, оформлении проектов по растениеводству и животноводству; формирование агрономических компетенций и экологических знаний у обучающихся, бережного отношения к природе в целях сохранения окружающей среды и экологической безопасности.</w:t>
      </w:r>
      <w:proofErr w:type="gramEnd"/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b/>
          <w:bCs/>
          <w:color w:val="000000"/>
          <w:sz w:val="24"/>
          <w:szCs w:val="24"/>
          <w:lang w:eastAsia="ru-RU"/>
        </w:rPr>
        <w:t>Задачи: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Образовательные: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-Сформировать представление о методах биологических исследований и биотехнологии;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-Сформировать представление об основах растениеводства и животноводства;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-Сформировать представление об агрономии как о науке и ее значении в жизни людей;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-Сформировать представление о специальных знаниях и умениях в области агрономии.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Развивающие: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lastRenderedPageBreak/>
        <w:t>-Развивать практические навыки и умения обобщения и закрепления полученных теоретических знаний;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-Развивать навыки, необходимые для продуктивной проектно-исследовательской деятельности;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-Развивать наблюдательность, способность к анализу и синтезу полученного материала.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Воспитательные: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-Формировать ответственное отношение к работе, ведению исследовательской и проектной деятельности;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-Воспитывать экологически грамотную личность;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-Осуществление </w:t>
      </w:r>
      <w:proofErr w:type="spellStart"/>
      <w:r w:rsidRPr="0062219D">
        <w:rPr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62219D">
        <w:rPr>
          <w:color w:val="000000"/>
          <w:sz w:val="24"/>
          <w:szCs w:val="24"/>
          <w:lang w:eastAsia="ru-RU"/>
        </w:rPr>
        <w:t xml:space="preserve"> работы.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Экскурсии для </w:t>
      </w:r>
      <w:proofErr w:type="gramStart"/>
      <w:r w:rsidRPr="0062219D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62219D">
        <w:rPr>
          <w:color w:val="000000"/>
          <w:sz w:val="24"/>
          <w:szCs w:val="24"/>
          <w:lang w:eastAsia="ru-RU"/>
        </w:rPr>
        <w:t xml:space="preserve"> организуются в сельскохозяйственные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предприятия, предприятия перерабатывающей промышленности, центр занятости </w:t>
      </w:r>
      <w:r w:rsidRPr="006B0538">
        <w:rPr>
          <w:color w:val="000000"/>
          <w:sz w:val="24"/>
          <w:szCs w:val="24"/>
          <w:lang w:eastAsia="ru-RU"/>
        </w:rPr>
        <w:t>за</w:t>
      </w:r>
      <w:r w:rsidRPr="0062219D">
        <w:rPr>
          <w:color w:val="000000"/>
          <w:sz w:val="24"/>
          <w:szCs w:val="24"/>
          <w:lang w:eastAsia="ru-RU"/>
        </w:rPr>
        <w:t>очно или в дистанционном формате.</w:t>
      </w:r>
    </w:p>
    <w:p w:rsidR="00CE05F4" w:rsidRPr="006B0538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Занятия проводятся </w:t>
      </w:r>
      <w:r w:rsidRPr="006B0538">
        <w:rPr>
          <w:color w:val="000000"/>
          <w:sz w:val="24"/>
          <w:szCs w:val="24"/>
          <w:lang w:eastAsia="ru-RU"/>
        </w:rPr>
        <w:t>1</w:t>
      </w:r>
      <w:r w:rsidRPr="0062219D">
        <w:rPr>
          <w:color w:val="000000"/>
          <w:sz w:val="24"/>
          <w:szCs w:val="24"/>
          <w:lang w:eastAsia="ru-RU"/>
        </w:rPr>
        <w:t xml:space="preserve"> раза в недел</w:t>
      </w:r>
      <w:r w:rsidRPr="006B0538">
        <w:rPr>
          <w:color w:val="000000"/>
          <w:sz w:val="24"/>
          <w:szCs w:val="24"/>
          <w:lang w:eastAsia="ru-RU"/>
        </w:rPr>
        <w:t xml:space="preserve">ю для </w:t>
      </w:r>
      <w:proofErr w:type="gramStart"/>
      <w:r w:rsidRPr="006B0538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6B0538">
        <w:rPr>
          <w:color w:val="000000"/>
          <w:sz w:val="24"/>
          <w:szCs w:val="24"/>
          <w:lang w:eastAsia="ru-RU"/>
        </w:rPr>
        <w:t xml:space="preserve"> 5-6 класса (34 часа в год).</w:t>
      </w:r>
      <w:r w:rsidRPr="0062219D">
        <w:rPr>
          <w:color w:val="000000"/>
          <w:sz w:val="24"/>
          <w:szCs w:val="24"/>
          <w:lang w:eastAsia="ru-RU"/>
        </w:rPr>
        <w:t xml:space="preserve"> 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b/>
          <w:bCs/>
          <w:color w:val="000000"/>
          <w:sz w:val="24"/>
          <w:szCs w:val="24"/>
          <w:lang w:eastAsia="ru-RU"/>
        </w:rPr>
        <w:t>II.РЕЗУЛЬТАТ ОСВОЕНИ</w:t>
      </w:r>
      <w:r w:rsidRPr="006B0538">
        <w:rPr>
          <w:b/>
          <w:bCs/>
          <w:color w:val="000000"/>
          <w:sz w:val="24"/>
          <w:szCs w:val="24"/>
          <w:lang w:eastAsia="ru-RU"/>
        </w:rPr>
        <w:t xml:space="preserve">Я КУРСА </w:t>
      </w:r>
      <w:r w:rsidRPr="0062219D">
        <w:rPr>
          <w:b/>
          <w:bCs/>
          <w:color w:val="000000"/>
          <w:sz w:val="24"/>
          <w:szCs w:val="24"/>
          <w:lang w:eastAsia="ru-RU"/>
        </w:rPr>
        <w:t>«АГРОКЛАСС»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- готовность и способность </w:t>
      </w:r>
      <w:proofErr w:type="gramStart"/>
      <w:r w:rsidRPr="0062219D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62219D">
        <w:rPr>
          <w:color w:val="000000"/>
          <w:sz w:val="24"/>
          <w:szCs w:val="24"/>
          <w:lang w:eastAsia="ru-RU"/>
        </w:rPr>
        <w:t xml:space="preserve"> к саморазвитию и личностному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самоопределению, </w:t>
      </w:r>
      <w:proofErr w:type="spellStart"/>
      <w:r w:rsidRPr="0062219D">
        <w:rPr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2219D">
        <w:rPr>
          <w:color w:val="000000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систему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воспитание российской гражданской идентичности: патриотизма, уважения к Отечеству, воспитание чувства ответственности и долга перед Родиной;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формирование ответственного отношения к учению, готовности и способности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proofErr w:type="gramStart"/>
      <w:r w:rsidRPr="0062219D">
        <w:rPr>
          <w:color w:val="000000"/>
          <w:sz w:val="24"/>
          <w:szCs w:val="24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lastRenderedPageBreak/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формирование коммуникативной компетентности в общении и сотрудничестве со сверстниками, детьми старшего и младшего возраста, взрослыми в процессе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образовательной, общественно полезной, учебно-исследовательской, творческой и других видов деятельности;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формирование ценности здорового и безопасного образа жизни;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-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</w:t>
      </w:r>
      <w:proofErr w:type="spellStart"/>
      <w:r w:rsidRPr="0062219D">
        <w:rPr>
          <w:color w:val="000000"/>
          <w:sz w:val="24"/>
          <w:szCs w:val="24"/>
          <w:lang w:eastAsia="ru-RU"/>
        </w:rPr>
        <w:t>рефлексивнооценочной</w:t>
      </w:r>
      <w:proofErr w:type="spellEnd"/>
      <w:r w:rsidRPr="0062219D">
        <w:rPr>
          <w:color w:val="000000"/>
          <w:sz w:val="24"/>
          <w:szCs w:val="24"/>
          <w:lang w:eastAsia="ru-RU"/>
        </w:rPr>
        <w:t xml:space="preserve"> и практической деятельности в жизненных ситуациях;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proofErr w:type="spellStart"/>
      <w:r w:rsidRPr="0062219D">
        <w:rPr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2219D">
        <w:rPr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умение самостоятельно планировать пути достижения целей, в том числе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альтернативные, осознанно выбирать наиболее эффективные способы решения учебных и познавательных задач;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её решения;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умение определять понятия, создавать обобщения, устанавливать аналогии,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62219D">
        <w:rPr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62219D">
        <w:rPr>
          <w:color w:val="000000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смысловое чтение;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умение осознанно использовать речевые средства в соответствии с задачей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формирование и развитие компетентности в области использования информационно-коммуникационных технологий;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- формирование и развитие экологического мышления, умение применять его </w:t>
      </w:r>
      <w:proofErr w:type="gramStart"/>
      <w:r w:rsidRPr="0062219D">
        <w:rPr>
          <w:color w:val="000000"/>
          <w:sz w:val="24"/>
          <w:szCs w:val="24"/>
          <w:lang w:eastAsia="ru-RU"/>
        </w:rPr>
        <w:t>в</w:t>
      </w:r>
      <w:proofErr w:type="gramEnd"/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lastRenderedPageBreak/>
        <w:t>познавательной, коммуникативной, социальной практике и профессиональной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both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ориентации.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u w:val="single"/>
          <w:lang w:eastAsia="ru-RU"/>
        </w:rPr>
        <w:t>Обучающиеся будут знать: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методы биологических исследований;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строение, жизнедеятельность растительных организмов;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состав почвы;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значение удобрений в жизни растений;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особенности аграрного производства;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основы растениеводства;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основы животноводства;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производство сельскохозяйственной продукции;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- виды оборудования и сельхозмашин, применяемые в </w:t>
      </w:r>
      <w:proofErr w:type="spellStart"/>
      <w:r w:rsidRPr="0062219D">
        <w:rPr>
          <w:color w:val="000000"/>
          <w:sz w:val="24"/>
          <w:szCs w:val="24"/>
          <w:lang w:eastAsia="ru-RU"/>
        </w:rPr>
        <w:t>агропроизводстве</w:t>
      </w:r>
      <w:proofErr w:type="spellEnd"/>
      <w:r w:rsidRPr="0062219D">
        <w:rPr>
          <w:color w:val="000000"/>
          <w:sz w:val="24"/>
          <w:szCs w:val="24"/>
          <w:lang w:eastAsia="ru-RU"/>
        </w:rPr>
        <w:t>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основы биотехнологии;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основы экологии.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u w:val="single"/>
          <w:lang w:eastAsia="ru-RU"/>
        </w:rPr>
        <w:t>Обучающиеся будут уметь: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самостоятельно работать с дополнительной литературой, интернет – ресурсами по заданной теме;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ориентироваться в понятийном аппарате животноводства, растениеводства;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организовывать исследовательскую и проектную деятельности в сельском хозяйстве;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- уметь анализировать влияние различных видов хозяйственной деятельности людей на состояние природной среды.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 xml:space="preserve">Основным ожидаемым результатом изучения курса должен стать интерес детей </w:t>
      </w:r>
      <w:proofErr w:type="gramStart"/>
      <w:r w:rsidRPr="0062219D">
        <w:rPr>
          <w:color w:val="000000"/>
          <w:sz w:val="24"/>
          <w:szCs w:val="24"/>
          <w:lang w:eastAsia="ru-RU"/>
        </w:rPr>
        <w:t>к</w:t>
      </w:r>
      <w:proofErr w:type="gramEnd"/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  <w:r w:rsidRPr="0062219D">
        <w:rPr>
          <w:color w:val="000000"/>
          <w:sz w:val="24"/>
          <w:szCs w:val="24"/>
          <w:lang w:eastAsia="ru-RU"/>
        </w:rPr>
        <w:t>сельскому хозяйству.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color w:val="000000"/>
          <w:sz w:val="24"/>
          <w:szCs w:val="24"/>
          <w:lang w:eastAsia="ru-RU"/>
        </w:rPr>
      </w:pPr>
      <w:r w:rsidRPr="0062219D">
        <w:rPr>
          <w:b/>
          <w:bCs/>
          <w:color w:val="000000"/>
          <w:sz w:val="24"/>
          <w:szCs w:val="24"/>
          <w:lang w:eastAsia="ru-RU"/>
        </w:rPr>
        <w:t>III.ТЕМАТИЧЕСКИЙ ПЛАН</w:t>
      </w:r>
    </w:p>
    <w:p w:rsidR="00CE05F4" w:rsidRPr="006B0538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color w:val="000000"/>
          <w:sz w:val="24"/>
          <w:szCs w:val="24"/>
          <w:lang w:eastAsia="ru-RU"/>
        </w:rPr>
      </w:pPr>
      <w:r w:rsidRPr="0062219D">
        <w:rPr>
          <w:b/>
          <w:bCs/>
          <w:color w:val="000000"/>
          <w:sz w:val="24"/>
          <w:szCs w:val="24"/>
          <w:lang w:eastAsia="ru-RU"/>
        </w:rPr>
        <w:t xml:space="preserve">5 </w:t>
      </w:r>
      <w:r w:rsidRPr="006B0538">
        <w:rPr>
          <w:b/>
          <w:bCs/>
          <w:color w:val="000000"/>
          <w:sz w:val="24"/>
          <w:szCs w:val="24"/>
          <w:lang w:eastAsia="ru-RU"/>
        </w:rPr>
        <w:t xml:space="preserve">-6 </w:t>
      </w:r>
      <w:r w:rsidRPr="0062219D">
        <w:rPr>
          <w:b/>
          <w:bCs/>
          <w:color w:val="000000"/>
          <w:sz w:val="24"/>
          <w:szCs w:val="24"/>
          <w:lang w:eastAsia="ru-RU"/>
        </w:rPr>
        <w:t>класс</w:t>
      </w:r>
      <w:r w:rsidRPr="006B0538">
        <w:rPr>
          <w:b/>
          <w:bCs/>
          <w:color w:val="000000"/>
          <w:sz w:val="24"/>
          <w:szCs w:val="24"/>
          <w:lang w:eastAsia="ru-RU"/>
        </w:rPr>
        <w:t>ы</w:t>
      </w:r>
    </w:p>
    <w:p w:rsidR="00CE05F4" w:rsidRPr="0062219D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color w:val="000000"/>
          <w:sz w:val="24"/>
          <w:szCs w:val="24"/>
          <w:lang w:eastAsia="ru-RU"/>
        </w:rPr>
      </w:pP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68"/>
        <w:gridCol w:w="1088"/>
        <w:gridCol w:w="1862"/>
        <w:gridCol w:w="1897"/>
      </w:tblGrid>
      <w:tr w:rsidR="00CE05F4" w:rsidRPr="0062219D" w:rsidTr="00917435">
        <w:tc>
          <w:tcPr>
            <w:tcW w:w="5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4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E05F4" w:rsidRPr="0062219D" w:rsidTr="009174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b/>
                <w:bCs/>
                <w:color w:val="000000"/>
                <w:sz w:val="24"/>
                <w:szCs w:val="24"/>
                <w:lang w:eastAsia="ru-RU"/>
              </w:rPr>
              <w:t>Экскурсии</w:t>
            </w:r>
          </w:p>
        </w:tc>
      </w:tr>
      <w:tr w:rsidR="00CE05F4" w:rsidRPr="0062219D" w:rsidTr="00917435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1.Введение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E05F4" w:rsidRPr="0062219D" w:rsidTr="00917435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2. Методы исследования. Основы Агрономии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05F4" w:rsidRPr="0062219D" w:rsidTr="00917435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Основы ж</w:t>
            </w:r>
            <w:r w:rsidRPr="0062219D">
              <w:rPr>
                <w:color w:val="000000"/>
                <w:sz w:val="24"/>
                <w:szCs w:val="24"/>
                <w:lang w:eastAsia="ru-RU"/>
              </w:rPr>
              <w:t>ивотноводств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2219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05F4" w:rsidRPr="0062219D" w:rsidTr="00917435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4. Строение и жизнедеятельность растений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05F4" w:rsidRPr="0062219D" w:rsidTr="00917435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5.Основы растениеводства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E05F4" w:rsidRPr="0062219D" w:rsidTr="00917435"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2219D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2219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CE05F4" w:rsidRPr="006B0538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CE05F4" w:rsidRPr="006B0538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CE05F4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CE05F4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CE05F4" w:rsidRPr="001B3FD6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color w:val="000000"/>
          <w:sz w:val="24"/>
          <w:szCs w:val="24"/>
          <w:lang w:eastAsia="ru-RU"/>
        </w:rPr>
      </w:pPr>
      <w:r w:rsidRPr="001B3FD6">
        <w:rPr>
          <w:b/>
          <w:bCs/>
          <w:color w:val="000000"/>
          <w:sz w:val="24"/>
          <w:szCs w:val="24"/>
          <w:lang w:eastAsia="ru-RU"/>
        </w:rPr>
        <w:t>IV.СОДЕРЖАН</w:t>
      </w:r>
      <w:r w:rsidRPr="006B0538">
        <w:rPr>
          <w:b/>
          <w:bCs/>
          <w:color w:val="000000"/>
          <w:sz w:val="24"/>
          <w:szCs w:val="24"/>
          <w:lang w:eastAsia="ru-RU"/>
        </w:rPr>
        <w:t xml:space="preserve">ИЕ КУРСА </w:t>
      </w:r>
      <w:r w:rsidRPr="001B3FD6">
        <w:rPr>
          <w:b/>
          <w:bCs/>
          <w:color w:val="000000"/>
          <w:sz w:val="24"/>
          <w:szCs w:val="24"/>
          <w:lang w:eastAsia="ru-RU"/>
        </w:rPr>
        <w:t xml:space="preserve"> «АГРОКЛАСС»</w:t>
      </w:r>
    </w:p>
    <w:p w:rsidR="00CE05F4" w:rsidRPr="001B3FD6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color w:val="000000"/>
          <w:sz w:val="24"/>
          <w:szCs w:val="24"/>
          <w:lang w:eastAsia="ru-RU"/>
        </w:rPr>
      </w:pPr>
      <w:r w:rsidRPr="001B3FD6">
        <w:rPr>
          <w:b/>
          <w:bCs/>
          <w:color w:val="000000"/>
          <w:sz w:val="24"/>
          <w:szCs w:val="24"/>
          <w:lang w:eastAsia="ru-RU"/>
        </w:rPr>
        <w:t>5</w:t>
      </w:r>
      <w:r w:rsidR="00677492">
        <w:rPr>
          <w:b/>
          <w:bCs/>
          <w:color w:val="000000"/>
          <w:sz w:val="24"/>
          <w:szCs w:val="24"/>
          <w:lang w:eastAsia="ru-RU"/>
        </w:rPr>
        <w:t>- 6</w:t>
      </w:r>
      <w:r w:rsidRPr="001B3FD6">
        <w:rPr>
          <w:b/>
          <w:bCs/>
          <w:color w:val="000000"/>
          <w:sz w:val="24"/>
          <w:szCs w:val="24"/>
          <w:lang w:eastAsia="ru-RU"/>
        </w:rPr>
        <w:t xml:space="preserve"> КЛАСС</w:t>
      </w:r>
      <w:r w:rsidR="00677492">
        <w:rPr>
          <w:b/>
          <w:bCs/>
          <w:color w:val="000000"/>
          <w:sz w:val="24"/>
          <w:szCs w:val="24"/>
          <w:lang w:eastAsia="ru-RU"/>
        </w:rPr>
        <w:t>Ы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00"/>
        <w:gridCol w:w="5528"/>
        <w:gridCol w:w="1687"/>
      </w:tblGrid>
      <w:tr w:rsidR="00CE05F4" w:rsidRPr="001B3FD6" w:rsidTr="0091743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b/>
                <w:bCs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E05F4" w:rsidRPr="001B3FD6" w:rsidTr="0091743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1.Введение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Знакомство с программой курса внеурочной деятельности «</w:t>
            </w:r>
            <w:proofErr w:type="spellStart"/>
            <w:r w:rsidRPr="001B3FD6">
              <w:rPr>
                <w:color w:val="000000"/>
                <w:sz w:val="24"/>
                <w:szCs w:val="24"/>
                <w:lang w:eastAsia="ru-RU"/>
              </w:rPr>
              <w:t>Агрокласс</w:t>
            </w:r>
            <w:proofErr w:type="spellEnd"/>
            <w:r w:rsidRPr="001B3FD6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Изучение правил ТБ при работе в лаборатории и на учебно-опытном участке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Сельское хозяйство. Животноводство.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Растениеводство. Многообразие сельскохозяйственных растений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Профессии сельскохозяйственной отрасли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05F4" w:rsidRPr="001B3FD6" w:rsidTr="0091743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6B053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2. Методы исследования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Основы Агрономии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Науки, изучающие живые организмы. Научные методы описание, измерение.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proofErr w:type="gramStart"/>
            <w:r w:rsidRPr="001B3FD6">
              <w:rPr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B3FD6">
              <w:rPr>
                <w:color w:val="000000"/>
                <w:sz w:val="24"/>
                <w:szCs w:val="24"/>
                <w:lang w:eastAsia="ru-RU"/>
              </w:rPr>
              <w:t xml:space="preserve"> «Изучение лабораторного оборудования».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Наблюдение и эксперимент.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proofErr w:type="gramStart"/>
            <w:r w:rsidRPr="001B3FD6"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1B3FD6">
              <w:rPr>
                <w:color w:val="000000"/>
                <w:sz w:val="24"/>
                <w:szCs w:val="24"/>
                <w:lang w:eastAsia="ru-RU"/>
              </w:rPr>
              <w:t xml:space="preserve"> «Сезонные изменения в жизни сельскохозяйственных растений».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Правила работы с увеличительными приборами.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 3«Правила работы со световым микроскопом».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Метод проектов. Правила оформления проекта.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Понятие об экскурсии. Отчет об экскурсии. Экскурсия по пришкольной территории.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05F4" w:rsidRPr="001B3FD6" w:rsidTr="0091743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>Основы ж</w:t>
            </w:r>
            <w:r w:rsidRPr="0062219D">
              <w:rPr>
                <w:color w:val="000000"/>
                <w:sz w:val="24"/>
                <w:szCs w:val="24"/>
                <w:lang w:eastAsia="ru-RU"/>
              </w:rPr>
              <w:t>ивотноводств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62219D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Понятие о животноводстве. Любопытным о животных.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Основы ухода за животными. Ветеринария.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 4«Мой домашний питомец и уход за ним».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Отрасли животноводства. Виртуальная экскурсия на ферму.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Переработка продуктов животноводства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05F4" w:rsidRPr="001B3FD6" w:rsidTr="0091743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4. Строение и жизнедеятельность растений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Органы растений. Видоизменения вегетативных органов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Способы вегетативного размножения растений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 5 «Вегетативное размножение растений»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Плоды и семена. Практическая работа 6 «Создание коллекции семян»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 xml:space="preserve">Условия жизни растений: тепло, вода, свет, воздух, </w:t>
            </w:r>
            <w:r w:rsidRPr="001B3FD6">
              <w:rPr>
                <w:color w:val="000000"/>
                <w:sz w:val="24"/>
                <w:szCs w:val="24"/>
                <w:lang w:eastAsia="ru-RU"/>
              </w:rPr>
              <w:lastRenderedPageBreak/>
              <w:t>элементы питания.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 7 «Определение условий прорастания семян»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Минеральное питание растений. Удобрения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05F4" w:rsidRPr="001B3FD6" w:rsidTr="00917435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>Основы  р</w:t>
            </w:r>
            <w:r w:rsidRPr="001B3FD6">
              <w:rPr>
                <w:color w:val="000000"/>
                <w:sz w:val="24"/>
                <w:szCs w:val="24"/>
                <w:lang w:eastAsia="ru-RU"/>
              </w:rPr>
              <w:t>астениеводств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Понятие о растениеводстве.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 xml:space="preserve">Неизвестные </w:t>
            </w:r>
            <w:proofErr w:type="gramStart"/>
            <w:r w:rsidRPr="001B3FD6">
              <w:rPr>
                <w:color w:val="000000"/>
                <w:sz w:val="24"/>
                <w:szCs w:val="24"/>
                <w:lang w:eastAsia="ru-RU"/>
              </w:rPr>
              <w:t>факты об</w:t>
            </w:r>
            <w:proofErr w:type="gramEnd"/>
            <w:r w:rsidRPr="001B3FD6">
              <w:rPr>
                <w:color w:val="000000"/>
                <w:sz w:val="24"/>
                <w:szCs w:val="24"/>
                <w:lang w:eastAsia="ru-RU"/>
              </w:rPr>
              <w:t xml:space="preserve"> известных растениях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Особенности выращивания овощных культур.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Особенности выращивания плодовых культур.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Особенности выращивания зерновых культур.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Викторина «Хлеб да каша – пища наша»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Огород на подоконнике.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 8 «Выращивание лука на подоконнике»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 9 «Выращивание рассады полевых растений»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Лекарственные растения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 10 «Создание памятки о лекарственном растении»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Цветоводство. Комнатное цветоводство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 11 «Уход за комнатными растениями»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Садоводство. Экскурсия по пришкольному участку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Практическая работа 12, 13 «Работа на пришкольном участке»</w:t>
            </w:r>
          </w:p>
          <w:p w:rsidR="00CE05F4" w:rsidRPr="001B3FD6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1B3FD6">
              <w:rPr>
                <w:color w:val="000000"/>
                <w:sz w:val="24"/>
                <w:szCs w:val="24"/>
                <w:lang w:eastAsia="ru-RU"/>
              </w:rPr>
              <w:t>Защита творческих проектов. Итоговое занятие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1B3FD6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E05F4" w:rsidRPr="001B3FD6" w:rsidRDefault="00CE05F4" w:rsidP="00CE05F4">
      <w:pPr>
        <w:widowControl/>
        <w:shd w:val="clear" w:color="auto" w:fill="FFFFFF"/>
        <w:autoSpaceDE/>
        <w:autoSpaceDN/>
        <w:spacing w:after="125"/>
        <w:rPr>
          <w:color w:val="000000"/>
          <w:sz w:val="24"/>
          <w:szCs w:val="24"/>
          <w:lang w:eastAsia="ru-RU"/>
        </w:rPr>
      </w:pP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/>
        </w:rPr>
      </w:pPr>
      <w:r w:rsidRPr="006B0538">
        <w:rPr>
          <w:b/>
          <w:bCs/>
          <w:color w:val="000000"/>
        </w:rPr>
        <w:t>V.СПОСОБЫ ОЦЕНКИ ДОСТИЖЕНИЯ УЧАЩИМИСЯ ПЛАНИРУЕМЫХ РЕЗУЛЬТАТОВ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Для определения результатов обучения, проводятся следующие виды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контроля: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-тестовые задания,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-опросы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Формы отслеживания образовательных результатов: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-беседа,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-наблюдение,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-выставки творческих работ,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- конкурсы.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Формы предъявления и демонстрации образовательных результатов: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- гербарий,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-стенгазета,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-фотоальбом,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lastRenderedPageBreak/>
        <w:t>- презентация.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Формы подведения итогов реализации программы: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sym w:font="Symbol" w:char="F02D"/>
      </w:r>
      <w:r w:rsidRPr="006B0538">
        <w:rPr>
          <w:color w:val="000000"/>
        </w:rPr>
        <w:t xml:space="preserve"> Беседа, деловая игра,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sym w:font="Symbol" w:char="F02D"/>
      </w:r>
      <w:r w:rsidRPr="006B0538">
        <w:rPr>
          <w:color w:val="000000"/>
        </w:rPr>
        <w:t xml:space="preserve"> Практические работы и лабораторные опыты,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sym w:font="Symbol" w:char="F02D"/>
      </w:r>
      <w:r w:rsidRPr="006B0538">
        <w:rPr>
          <w:color w:val="000000"/>
        </w:rPr>
        <w:t xml:space="preserve"> Выполнение и защита творческих и исследовательских проектов,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sym w:font="Symbol" w:char="F02D"/>
      </w:r>
      <w:r w:rsidRPr="006B0538">
        <w:rPr>
          <w:color w:val="000000"/>
        </w:rPr>
        <w:t xml:space="preserve"> Олимпиада.</w:t>
      </w:r>
    </w:p>
    <w:p w:rsidR="00CE05F4" w:rsidRPr="00295F08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color w:val="000000"/>
          <w:sz w:val="24"/>
          <w:szCs w:val="24"/>
          <w:lang w:eastAsia="ru-RU"/>
        </w:rPr>
      </w:pPr>
      <w:r w:rsidRPr="00295F08">
        <w:rPr>
          <w:b/>
          <w:bCs/>
          <w:color w:val="000000"/>
          <w:sz w:val="24"/>
          <w:szCs w:val="24"/>
          <w:lang w:eastAsia="ru-RU"/>
        </w:rPr>
        <w:t>VI.КАЛЕНДАРНО-ТЕМАТИЧЕСКОЕ ПЛАНИРОВАНИЕ</w:t>
      </w:r>
    </w:p>
    <w:p w:rsidR="00CE05F4" w:rsidRPr="00295F08" w:rsidRDefault="00CE05F4" w:rsidP="00CE05F4">
      <w:pPr>
        <w:widowControl/>
        <w:shd w:val="clear" w:color="auto" w:fill="FFFFFF"/>
        <w:autoSpaceDE/>
        <w:autoSpaceDN/>
        <w:spacing w:after="125"/>
        <w:jc w:val="center"/>
        <w:rPr>
          <w:color w:val="000000"/>
          <w:sz w:val="24"/>
          <w:szCs w:val="24"/>
          <w:lang w:eastAsia="ru-RU"/>
        </w:rPr>
      </w:pPr>
      <w:r w:rsidRPr="006B0538">
        <w:rPr>
          <w:b/>
          <w:bCs/>
          <w:color w:val="000000"/>
          <w:sz w:val="24"/>
          <w:szCs w:val="24"/>
          <w:lang w:eastAsia="ru-RU"/>
        </w:rPr>
        <w:t>5 класс (1 час</w:t>
      </w:r>
      <w:r w:rsidRPr="00295F08">
        <w:rPr>
          <w:b/>
          <w:bCs/>
          <w:color w:val="000000"/>
          <w:sz w:val="24"/>
          <w:szCs w:val="24"/>
          <w:lang w:eastAsia="ru-RU"/>
        </w:rPr>
        <w:t xml:space="preserve"> в неделю)</w:t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0"/>
        <w:gridCol w:w="773"/>
        <w:gridCol w:w="2559"/>
        <w:gridCol w:w="833"/>
        <w:gridCol w:w="1797"/>
        <w:gridCol w:w="762"/>
        <w:gridCol w:w="773"/>
        <w:gridCol w:w="2108"/>
      </w:tblGrid>
      <w:tr w:rsidR="00CE05F4" w:rsidRPr="00295F08" w:rsidTr="00917435"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№ </w:t>
            </w:r>
            <w:proofErr w:type="spellStart"/>
            <w:proofErr w:type="gramStart"/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Электронные цифровые</w:t>
            </w:r>
          </w:p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ресурсы</w:t>
            </w:r>
          </w:p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>Тема 1. Введение (1 час</w:t>
            </w:r>
            <w:r w:rsidRPr="00295F08">
              <w:rPr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Знакомство с программой курса внеурочной деятельности «</w:t>
            </w:r>
            <w:proofErr w:type="spellStart"/>
            <w:r w:rsidRPr="00295F08">
              <w:rPr>
                <w:color w:val="000000"/>
                <w:sz w:val="24"/>
                <w:szCs w:val="24"/>
                <w:lang w:eastAsia="ru-RU"/>
              </w:rPr>
              <w:t>Агрокласс</w:t>
            </w:r>
            <w:proofErr w:type="spellEnd"/>
            <w:r w:rsidRPr="00295F08">
              <w:rPr>
                <w:color w:val="000000"/>
                <w:sz w:val="24"/>
                <w:szCs w:val="24"/>
                <w:lang w:eastAsia="ru-RU"/>
              </w:rPr>
              <w:t>»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Изучение правил ТБ при работе в лаборатории и на учебно-опытном участке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Профессии сельскохозяйственной отрасли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 xml:space="preserve">Тема 2. Методы исследования </w:t>
            </w:r>
            <w:proofErr w:type="gramStart"/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>5 часов</w:t>
            </w:r>
            <w:r w:rsidRPr="00295F08">
              <w:rPr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Науки, изучающие живые организмы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Научные методы описание, измерение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Наблюдение и эксперимент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proofErr w:type="gramStart"/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295F08">
              <w:rPr>
                <w:color w:val="000000"/>
                <w:sz w:val="24"/>
                <w:szCs w:val="24"/>
                <w:lang w:eastAsia="ru-RU"/>
              </w:rPr>
              <w:t xml:space="preserve"> «Изучение лабораторного оборудования»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proofErr w:type="gramStart"/>
            <w:r w:rsidRPr="00295F08">
              <w:rPr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295F08">
              <w:rPr>
                <w:color w:val="000000"/>
                <w:sz w:val="24"/>
                <w:szCs w:val="24"/>
                <w:lang w:eastAsia="ru-RU"/>
              </w:rPr>
              <w:t xml:space="preserve"> «Сезонные изменения в жизни сельскохозяйственных растений»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 xml:space="preserve">Правила работы с увеличительными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lastRenderedPageBreak/>
              <w:t>приборами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 3«Правила работы со световым микроскопом»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Экскурсия по пришкольной территории/ школе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color w:val="000000"/>
                <w:sz w:val="24"/>
                <w:szCs w:val="24"/>
                <w:lang w:eastAsia="ru-RU"/>
              </w:rPr>
              <w:t xml:space="preserve">Тема 3. </w:t>
            </w:r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 xml:space="preserve">Основы животноводства </w:t>
            </w:r>
            <w:proofErr w:type="gramStart"/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295F08">
              <w:rPr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Понятие о животноводстве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5F08">
              <w:rPr>
                <w:color w:val="000000"/>
                <w:sz w:val="24"/>
                <w:szCs w:val="24"/>
                <w:lang w:eastAsia="ru-RU"/>
              </w:rPr>
              <w:t>Любопытным</w:t>
            </w:r>
            <w:proofErr w:type="gramEnd"/>
            <w:r w:rsidRPr="00295F08">
              <w:rPr>
                <w:color w:val="000000"/>
                <w:sz w:val="24"/>
                <w:szCs w:val="24"/>
                <w:lang w:eastAsia="ru-RU"/>
              </w:rPr>
              <w:t xml:space="preserve"> о животных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Основы ухода за животными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Ветеринария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 4«Мой домашний питомец и уход за ним»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bCs/>
                <w:color w:val="000000"/>
                <w:sz w:val="24"/>
                <w:szCs w:val="24"/>
                <w:lang w:eastAsia="ru-RU"/>
              </w:rPr>
              <w:t>Виртуальная экскурсия на ферму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Переработка продуктов животноводства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color w:val="000000"/>
                <w:sz w:val="24"/>
                <w:szCs w:val="24"/>
                <w:lang w:eastAsia="ru-RU"/>
              </w:rPr>
              <w:t>Тема 4. Строение и</w:t>
            </w:r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 xml:space="preserve"> жизнедеятельность растений </w:t>
            </w:r>
            <w:proofErr w:type="gramStart"/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>13</w:t>
            </w:r>
            <w:r w:rsidRPr="00295F08">
              <w:rPr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Органы растений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Видоизменения вегетативных органов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Способы вегетативного размножения растений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16,17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 5 «Вегетативное размножение растений»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Плоды и семена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19,20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 6 «Создание коллекции семян»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Условия жизни растений: тепло, вода, свет, воздух, элементы питания.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 xml:space="preserve">Практическая работа 7 «Определение условий прорастания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lastRenderedPageBreak/>
              <w:t>семян»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lastRenderedPageBreak/>
              <w:t>23,24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Минеральное питание растений. Удобрения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10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b/>
                <w:color w:val="000000"/>
                <w:sz w:val="24"/>
                <w:szCs w:val="24"/>
                <w:lang w:eastAsia="ru-RU"/>
              </w:rPr>
              <w:t xml:space="preserve">Тема 5. </w:t>
            </w:r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 xml:space="preserve">Основы растениеводства </w:t>
            </w:r>
            <w:proofErr w:type="gramStart"/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B0538">
              <w:rPr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295F08">
              <w:rPr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Понятие о растениеводстве.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 xml:space="preserve">Неизвестные </w:t>
            </w:r>
            <w:proofErr w:type="gramStart"/>
            <w:r w:rsidRPr="00295F08">
              <w:rPr>
                <w:color w:val="000000"/>
                <w:sz w:val="24"/>
                <w:szCs w:val="24"/>
                <w:lang w:eastAsia="ru-RU"/>
              </w:rPr>
              <w:t>факты об</w:t>
            </w:r>
            <w:proofErr w:type="gramEnd"/>
            <w:r w:rsidRPr="00295F08">
              <w:rPr>
                <w:color w:val="000000"/>
                <w:sz w:val="24"/>
                <w:szCs w:val="24"/>
                <w:lang w:eastAsia="ru-RU"/>
              </w:rPr>
              <w:t xml:space="preserve"> известных растениях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26,27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Особенности выращивания овощных культур.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 xml:space="preserve">Особенности </w:t>
            </w:r>
            <w:proofErr w:type="gramStart"/>
            <w:r w:rsidRPr="00295F08">
              <w:rPr>
                <w:color w:val="000000"/>
                <w:sz w:val="24"/>
                <w:szCs w:val="24"/>
                <w:lang w:eastAsia="ru-RU"/>
              </w:rPr>
              <w:t>выращивания плодовых культур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Особенности выращивания зерновых культур</w:t>
            </w:r>
            <w:proofErr w:type="gramEnd"/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Викторина «Хлеб да каша – пища наша»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Огород на подоконнике.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 8 «Выращивание лука на подоконнике»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 9 «Выращивание рассады полевых растений»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Лекарственные растения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 10 «Создание памятки о лекарственном растении»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Цветоводство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Комнатное цветоводство</w:t>
            </w:r>
            <w:r w:rsidRPr="006B0538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 11 «Уход за комнатными растениями»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E05F4" w:rsidRPr="00295F08" w:rsidTr="00917435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33,34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295F08">
              <w:rPr>
                <w:color w:val="000000"/>
                <w:sz w:val="24"/>
                <w:szCs w:val="24"/>
                <w:lang w:eastAsia="ru-RU"/>
              </w:rPr>
              <w:t>Практическая работа 12, 13 «Работа на пришкольном участке»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  <w:r w:rsidRPr="006B0538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05F4" w:rsidRPr="00295F08" w:rsidRDefault="00CE05F4" w:rsidP="00917435">
            <w:pPr>
              <w:widowControl/>
              <w:autoSpaceDE/>
              <w:autoSpaceDN/>
              <w:spacing w:after="125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b/>
          <w:bCs/>
          <w:color w:val="000000"/>
        </w:rPr>
      </w:pP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spellStart"/>
      <w:r w:rsidRPr="006B0538">
        <w:rPr>
          <w:b/>
          <w:bCs/>
          <w:color w:val="000000"/>
        </w:rPr>
        <w:t>VII.Материально-техническое</w:t>
      </w:r>
      <w:proofErr w:type="spellEnd"/>
      <w:r w:rsidRPr="006B0538">
        <w:rPr>
          <w:b/>
          <w:bCs/>
          <w:color w:val="000000"/>
        </w:rPr>
        <w:t xml:space="preserve"> обеспечение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sym w:font="Symbol" w:char="F02D"/>
      </w:r>
      <w:r w:rsidRPr="006B0538">
        <w:rPr>
          <w:color w:val="000000"/>
        </w:rPr>
        <w:t>помещение кабинета;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lastRenderedPageBreak/>
        <w:sym w:font="Symbol" w:char="F02D"/>
      </w:r>
      <w:r w:rsidRPr="006B0538">
        <w:rPr>
          <w:color w:val="000000"/>
        </w:rPr>
        <w:t xml:space="preserve"> компьютерная техника;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sym w:font="Symbol" w:char="F02D"/>
      </w:r>
      <w:r w:rsidRPr="006B0538">
        <w:rPr>
          <w:color w:val="000000"/>
        </w:rPr>
        <w:t xml:space="preserve"> канцелярские принадлежности и материалы;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sym w:font="Symbol" w:char="F02D"/>
      </w:r>
      <w:r w:rsidRPr="006B0538">
        <w:rPr>
          <w:color w:val="000000"/>
        </w:rPr>
        <w:t xml:space="preserve"> литература и методические, дидактические пособия;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sym w:font="Symbol" w:char="F02D"/>
      </w:r>
      <w:r w:rsidRPr="006B0538">
        <w:rPr>
          <w:color w:val="000000"/>
        </w:rPr>
        <w:t xml:space="preserve"> пришкольный участок;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sym w:font="Symbol" w:char="F02D"/>
      </w:r>
      <w:r w:rsidRPr="006B0538">
        <w:rPr>
          <w:color w:val="000000"/>
        </w:rPr>
        <w:t xml:space="preserve"> </w:t>
      </w:r>
      <w:proofErr w:type="gramStart"/>
      <w:r w:rsidRPr="006B0538">
        <w:rPr>
          <w:color w:val="000000"/>
        </w:rPr>
        <w:t>садовый инвентарь и сельскохозяйственный инвентарь (лопаты,</w:t>
      </w:r>
      <w:proofErr w:type="gramEnd"/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грабли, тяпки, секатор, лейка, ведра и другие орудия труда);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sym w:font="Symbol" w:char="F02D"/>
      </w:r>
      <w:r w:rsidRPr="006B0538">
        <w:rPr>
          <w:color w:val="000000"/>
        </w:rPr>
        <w:t xml:space="preserve"> </w:t>
      </w:r>
      <w:proofErr w:type="gramStart"/>
      <w:r w:rsidRPr="006B0538">
        <w:rPr>
          <w:color w:val="000000"/>
        </w:rPr>
        <w:t>расходные сельскохозяйственные материалы (перчатки, семена,</w:t>
      </w:r>
      <w:proofErr w:type="gramEnd"/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удобрения, грунт, шпагат и др.);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spellStart"/>
      <w:r w:rsidRPr="006B0538">
        <w:rPr>
          <w:b/>
          <w:bCs/>
          <w:color w:val="000000"/>
        </w:rPr>
        <w:t>VIII.Учебно-методическое</w:t>
      </w:r>
      <w:proofErr w:type="spellEnd"/>
      <w:r w:rsidRPr="006B0538">
        <w:rPr>
          <w:b/>
          <w:bCs/>
          <w:color w:val="000000"/>
        </w:rPr>
        <w:t xml:space="preserve"> обеспечение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1. Александров, В.А. Разведение кроликов и нутрий. Приусадебное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хозяйство / В.А. Александрова. – М.: </w:t>
      </w:r>
      <w:proofErr w:type="spellStart"/>
      <w:r w:rsidRPr="006B0538">
        <w:rPr>
          <w:color w:val="000000"/>
        </w:rPr>
        <w:t>ЮНИОН-паблик</w:t>
      </w:r>
      <w:proofErr w:type="spellEnd"/>
      <w:r w:rsidRPr="006B0538">
        <w:rPr>
          <w:color w:val="000000"/>
        </w:rPr>
        <w:t>, 2002. – 320с.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2. Васильева, А. Мой гербарий. Цветы и травы [Текст] / Васильева А.,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spellStart"/>
      <w:r w:rsidRPr="006B0538">
        <w:rPr>
          <w:color w:val="000000"/>
        </w:rPr>
        <w:t>Винникова</w:t>
      </w:r>
      <w:proofErr w:type="spellEnd"/>
      <w:r w:rsidRPr="006B0538">
        <w:rPr>
          <w:color w:val="000000"/>
        </w:rPr>
        <w:t xml:space="preserve"> С., 2020. – 80 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3. </w:t>
      </w:r>
      <w:proofErr w:type="spellStart"/>
      <w:r w:rsidRPr="006B0538">
        <w:rPr>
          <w:color w:val="000000"/>
        </w:rPr>
        <w:t>Ганичкина</w:t>
      </w:r>
      <w:proofErr w:type="spellEnd"/>
      <w:r w:rsidRPr="006B0538">
        <w:rPr>
          <w:color w:val="000000"/>
        </w:rPr>
        <w:t>, О.А. Огород для себя и не только. Все об овощах и зелени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[Текст] / О.А. </w:t>
      </w:r>
      <w:proofErr w:type="spellStart"/>
      <w:r w:rsidRPr="006B0538">
        <w:rPr>
          <w:color w:val="000000"/>
        </w:rPr>
        <w:t>Ганичкина</w:t>
      </w:r>
      <w:proofErr w:type="spellEnd"/>
      <w:r w:rsidRPr="006B0538">
        <w:rPr>
          <w:color w:val="000000"/>
        </w:rPr>
        <w:t xml:space="preserve">, А.В. </w:t>
      </w:r>
      <w:proofErr w:type="spellStart"/>
      <w:r w:rsidRPr="006B0538">
        <w:rPr>
          <w:color w:val="000000"/>
        </w:rPr>
        <w:t>Ганичкин</w:t>
      </w:r>
      <w:proofErr w:type="spellEnd"/>
      <w:r w:rsidRPr="006B0538">
        <w:rPr>
          <w:color w:val="000000"/>
        </w:rPr>
        <w:t xml:space="preserve">, 2020. – 320 </w:t>
      </w:r>
      <w:proofErr w:type="gramStart"/>
      <w:r w:rsidRPr="006B0538">
        <w:rPr>
          <w:color w:val="000000"/>
        </w:rPr>
        <w:t>с</w:t>
      </w:r>
      <w:proofErr w:type="gramEnd"/>
      <w:r w:rsidRPr="006B0538">
        <w:rPr>
          <w:color w:val="000000"/>
        </w:rPr>
        <w:t>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4. </w:t>
      </w:r>
      <w:proofErr w:type="spellStart"/>
      <w:r w:rsidRPr="006B0538">
        <w:rPr>
          <w:color w:val="000000"/>
        </w:rPr>
        <w:t>Ганичкина</w:t>
      </w:r>
      <w:proofErr w:type="spellEnd"/>
      <w:r w:rsidRPr="006B0538">
        <w:rPr>
          <w:color w:val="000000"/>
        </w:rPr>
        <w:t xml:space="preserve">, О.А. Ранние овощи [Текст] / О.А. </w:t>
      </w:r>
      <w:proofErr w:type="spellStart"/>
      <w:r w:rsidRPr="006B0538">
        <w:rPr>
          <w:color w:val="000000"/>
        </w:rPr>
        <w:t>Ганичкина</w:t>
      </w:r>
      <w:proofErr w:type="spellEnd"/>
      <w:r w:rsidRPr="006B0538">
        <w:rPr>
          <w:color w:val="000000"/>
        </w:rPr>
        <w:t xml:space="preserve">, А.В. </w:t>
      </w:r>
      <w:proofErr w:type="spellStart"/>
      <w:r w:rsidRPr="006B0538">
        <w:rPr>
          <w:color w:val="000000"/>
        </w:rPr>
        <w:t>Ганичкин</w:t>
      </w:r>
      <w:proofErr w:type="spellEnd"/>
      <w:r w:rsidRPr="006B0538">
        <w:rPr>
          <w:color w:val="000000"/>
        </w:rPr>
        <w:t>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2014. – 192 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5. Демидов, Н.В. Новый справочник фермера /Н.В.Демидов. – Ростов </w:t>
      </w:r>
      <w:proofErr w:type="spellStart"/>
      <w:r w:rsidRPr="006B0538">
        <w:rPr>
          <w:color w:val="000000"/>
        </w:rPr>
        <w:t>н</w:t>
      </w:r>
      <w:proofErr w:type="spellEnd"/>
      <w:proofErr w:type="gramStart"/>
      <w:r w:rsidRPr="006B0538">
        <w:rPr>
          <w:color w:val="000000"/>
        </w:rPr>
        <w:t>/Д</w:t>
      </w:r>
      <w:proofErr w:type="gramEnd"/>
      <w:r w:rsidRPr="006B0538">
        <w:rPr>
          <w:color w:val="000000"/>
        </w:rPr>
        <w:t>: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Феникс, 2006. – 317с.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6. </w:t>
      </w:r>
      <w:proofErr w:type="spellStart"/>
      <w:r w:rsidRPr="006B0538">
        <w:rPr>
          <w:color w:val="000000"/>
        </w:rPr>
        <w:t>Ещенко</w:t>
      </w:r>
      <w:proofErr w:type="spellEnd"/>
      <w:r w:rsidRPr="006B0538">
        <w:rPr>
          <w:color w:val="000000"/>
        </w:rPr>
        <w:t>, В.Е. Основы опытного дела в растениеводстве [Текст] / В.Е.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spellStart"/>
      <w:r w:rsidRPr="006B0538">
        <w:rPr>
          <w:color w:val="000000"/>
        </w:rPr>
        <w:t>Ещенко</w:t>
      </w:r>
      <w:proofErr w:type="spellEnd"/>
      <w:r w:rsidRPr="006B0538">
        <w:rPr>
          <w:color w:val="000000"/>
        </w:rPr>
        <w:t xml:space="preserve">, 0-75 М.Ф. Трифонова, </w:t>
      </w:r>
      <w:proofErr w:type="gramStart"/>
      <w:r w:rsidRPr="006B0538">
        <w:rPr>
          <w:color w:val="000000"/>
        </w:rPr>
        <w:t>П</w:t>
      </w:r>
      <w:proofErr w:type="gramEnd"/>
      <w:r w:rsidRPr="006B0538">
        <w:rPr>
          <w:color w:val="000000"/>
        </w:rPr>
        <w:t xml:space="preserve"> Г. </w:t>
      </w:r>
      <w:proofErr w:type="spellStart"/>
      <w:r w:rsidRPr="006B0538">
        <w:rPr>
          <w:color w:val="000000"/>
        </w:rPr>
        <w:t>Копытко</w:t>
      </w:r>
      <w:proofErr w:type="spellEnd"/>
      <w:r w:rsidRPr="006B0538">
        <w:rPr>
          <w:color w:val="000000"/>
        </w:rPr>
        <w:t xml:space="preserve"> и др.; под ред. В. Е. </w:t>
      </w:r>
      <w:proofErr w:type="spellStart"/>
      <w:r w:rsidRPr="006B0538">
        <w:rPr>
          <w:color w:val="000000"/>
        </w:rPr>
        <w:t>Ещенко</w:t>
      </w:r>
      <w:proofErr w:type="spellEnd"/>
      <w:r w:rsidRPr="006B0538">
        <w:rPr>
          <w:color w:val="000000"/>
        </w:rPr>
        <w:t xml:space="preserve"> и М. Ф.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Трифоновой. — М.: </w:t>
      </w:r>
      <w:proofErr w:type="spellStart"/>
      <w:r w:rsidRPr="006B0538">
        <w:rPr>
          <w:color w:val="000000"/>
        </w:rPr>
        <w:t>КолосС</w:t>
      </w:r>
      <w:proofErr w:type="spellEnd"/>
      <w:r w:rsidRPr="006B0538">
        <w:rPr>
          <w:color w:val="000000"/>
        </w:rPr>
        <w:t xml:space="preserve">, 2009. — 268 с.: ил. — </w:t>
      </w:r>
      <w:proofErr w:type="gramStart"/>
      <w:r w:rsidRPr="006B0538">
        <w:rPr>
          <w:color w:val="000000"/>
        </w:rPr>
        <w:t>(Учебники и учеб, пособия для</w:t>
      </w:r>
      <w:proofErr w:type="gramEnd"/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студентов </w:t>
      </w:r>
      <w:proofErr w:type="spellStart"/>
      <w:r w:rsidRPr="006B0538">
        <w:rPr>
          <w:color w:val="000000"/>
        </w:rPr>
        <w:t>высш</w:t>
      </w:r>
      <w:proofErr w:type="spellEnd"/>
      <w:r w:rsidRPr="006B0538">
        <w:rPr>
          <w:color w:val="000000"/>
        </w:rPr>
        <w:t>. учеб, заведений).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7. </w:t>
      </w:r>
      <w:proofErr w:type="spellStart"/>
      <w:r w:rsidRPr="006B0538">
        <w:rPr>
          <w:color w:val="000000"/>
        </w:rPr>
        <w:t>Зипер</w:t>
      </w:r>
      <w:proofErr w:type="spellEnd"/>
      <w:r w:rsidRPr="006B0538">
        <w:rPr>
          <w:color w:val="000000"/>
        </w:rPr>
        <w:t xml:space="preserve">, А.Ф. Инкубаторы / Сост. </w:t>
      </w:r>
      <w:proofErr w:type="spellStart"/>
      <w:r w:rsidRPr="006B0538">
        <w:rPr>
          <w:color w:val="000000"/>
        </w:rPr>
        <w:t>А.Ф.Зипер</w:t>
      </w:r>
      <w:proofErr w:type="spellEnd"/>
      <w:r w:rsidRPr="006B0538">
        <w:rPr>
          <w:color w:val="000000"/>
        </w:rPr>
        <w:t>. – М.: ООО «Издательство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АСТ»; Донецк: </w:t>
      </w:r>
      <w:proofErr w:type="spellStart"/>
      <w:r w:rsidRPr="006B0538">
        <w:rPr>
          <w:color w:val="000000"/>
        </w:rPr>
        <w:t>Сталкер</w:t>
      </w:r>
      <w:proofErr w:type="spellEnd"/>
      <w:r w:rsidRPr="006B0538">
        <w:rPr>
          <w:color w:val="000000"/>
        </w:rPr>
        <w:t>, 2003 – 110с.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8. </w:t>
      </w:r>
      <w:proofErr w:type="spellStart"/>
      <w:r w:rsidRPr="006B0538">
        <w:rPr>
          <w:color w:val="000000"/>
        </w:rPr>
        <w:t>Зипер</w:t>
      </w:r>
      <w:proofErr w:type="spellEnd"/>
      <w:r w:rsidRPr="006B0538">
        <w:rPr>
          <w:color w:val="000000"/>
        </w:rPr>
        <w:t xml:space="preserve">, А.Ф. Разведение кур яичных пород /Сост. </w:t>
      </w:r>
      <w:proofErr w:type="spellStart"/>
      <w:r w:rsidRPr="006B0538">
        <w:rPr>
          <w:color w:val="000000"/>
        </w:rPr>
        <w:t>А.Ф.Зипер</w:t>
      </w:r>
      <w:proofErr w:type="spellEnd"/>
      <w:r w:rsidRPr="006B0538">
        <w:rPr>
          <w:color w:val="000000"/>
        </w:rPr>
        <w:t>.–М.: ООО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«Издательство АСТ»; Донецк: </w:t>
      </w:r>
      <w:proofErr w:type="spellStart"/>
      <w:r w:rsidRPr="006B0538">
        <w:rPr>
          <w:color w:val="000000"/>
        </w:rPr>
        <w:t>Сталкер</w:t>
      </w:r>
      <w:proofErr w:type="spellEnd"/>
      <w:r w:rsidRPr="006B0538">
        <w:rPr>
          <w:color w:val="000000"/>
        </w:rPr>
        <w:t>, 2002 – 92с.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9. </w:t>
      </w:r>
      <w:proofErr w:type="spellStart"/>
      <w:r w:rsidRPr="006B0538">
        <w:rPr>
          <w:color w:val="000000"/>
        </w:rPr>
        <w:t>Зипер</w:t>
      </w:r>
      <w:proofErr w:type="spellEnd"/>
      <w:r w:rsidRPr="006B0538">
        <w:rPr>
          <w:color w:val="000000"/>
        </w:rPr>
        <w:t xml:space="preserve">, А.Ф. Разведение кур </w:t>
      </w:r>
      <w:proofErr w:type="spellStart"/>
      <w:proofErr w:type="gramStart"/>
      <w:r w:rsidRPr="006B0538">
        <w:rPr>
          <w:color w:val="000000"/>
        </w:rPr>
        <w:t>мясо-яичных</w:t>
      </w:r>
      <w:proofErr w:type="spellEnd"/>
      <w:proofErr w:type="gramEnd"/>
      <w:r w:rsidRPr="006B0538">
        <w:rPr>
          <w:color w:val="000000"/>
        </w:rPr>
        <w:t xml:space="preserve"> пород /Сост. </w:t>
      </w:r>
      <w:proofErr w:type="spellStart"/>
      <w:r w:rsidRPr="006B0538">
        <w:rPr>
          <w:color w:val="000000"/>
        </w:rPr>
        <w:t>А.Ф.Зипер</w:t>
      </w:r>
      <w:proofErr w:type="spellEnd"/>
      <w:r w:rsidRPr="006B0538">
        <w:rPr>
          <w:color w:val="000000"/>
        </w:rPr>
        <w:t>.–М.: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ООО «Издательство АСТ»; Донецк: </w:t>
      </w:r>
      <w:proofErr w:type="spellStart"/>
      <w:r w:rsidRPr="006B0538">
        <w:rPr>
          <w:color w:val="000000"/>
        </w:rPr>
        <w:t>Сталкер</w:t>
      </w:r>
      <w:proofErr w:type="spellEnd"/>
      <w:r w:rsidRPr="006B0538">
        <w:rPr>
          <w:color w:val="000000"/>
        </w:rPr>
        <w:t>, 2002 – 64с.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10. </w:t>
      </w:r>
      <w:proofErr w:type="spellStart"/>
      <w:r w:rsidRPr="006B0538">
        <w:rPr>
          <w:color w:val="000000"/>
        </w:rPr>
        <w:t>Кауричев</w:t>
      </w:r>
      <w:proofErr w:type="spellEnd"/>
      <w:r w:rsidRPr="006B0538">
        <w:rPr>
          <w:color w:val="000000"/>
        </w:rPr>
        <w:t xml:space="preserve">, И.С. Практикум по почвоведению: Для </w:t>
      </w:r>
      <w:proofErr w:type="spellStart"/>
      <w:r w:rsidRPr="006B0538">
        <w:rPr>
          <w:color w:val="000000"/>
        </w:rPr>
        <w:t>агр</w:t>
      </w:r>
      <w:proofErr w:type="spellEnd"/>
      <w:r w:rsidRPr="006B0538">
        <w:rPr>
          <w:color w:val="000000"/>
        </w:rPr>
        <w:t xml:space="preserve">. </w:t>
      </w:r>
      <w:proofErr w:type="gramStart"/>
      <w:r w:rsidRPr="006B0538">
        <w:rPr>
          <w:color w:val="000000"/>
        </w:rPr>
        <w:t>спец</w:t>
      </w:r>
      <w:proofErr w:type="gramEnd"/>
      <w:r w:rsidRPr="006B0538">
        <w:rPr>
          <w:color w:val="000000"/>
        </w:rPr>
        <w:t>. / И. 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spellStart"/>
      <w:r w:rsidRPr="006B0538">
        <w:rPr>
          <w:color w:val="000000"/>
        </w:rPr>
        <w:t>Кауричев</w:t>
      </w:r>
      <w:proofErr w:type="spellEnd"/>
      <w:r w:rsidRPr="006B0538">
        <w:rPr>
          <w:color w:val="000000"/>
        </w:rPr>
        <w:t xml:space="preserve">, Н. П. Панов, М. В. Стратонович и др.; Под ред. И. С. </w:t>
      </w:r>
      <w:proofErr w:type="spellStart"/>
      <w:r w:rsidRPr="006B0538">
        <w:rPr>
          <w:color w:val="000000"/>
        </w:rPr>
        <w:t>Кауричева</w:t>
      </w:r>
      <w:proofErr w:type="spellEnd"/>
      <w:r w:rsidRPr="006B0538">
        <w:rPr>
          <w:color w:val="000000"/>
        </w:rPr>
        <w:t>. - 3-е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изд., </w:t>
      </w:r>
      <w:proofErr w:type="spellStart"/>
      <w:r w:rsidRPr="006B0538">
        <w:rPr>
          <w:color w:val="000000"/>
        </w:rPr>
        <w:t>перераб</w:t>
      </w:r>
      <w:proofErr w:type="spellEnd"/>
      <w:r w:rsidRPr="006B0538">
        <w:rPr>
          <w:color w:val="000000"/>
        </w:rPr>
        <w:t xml:space="preserve">. и доп. - М. : Колос, 1980. - 272 с.; 22 см. - (Учебники и учеб. пособия для </w:t>
      </w:r>
      <w:proofErr w:type="spellStart"/>
      <w:r w:rsidRPr="006B0538">
        <w:rPr>
          <w:color w:val="000000"/>
        </w:rPr>
        <w:t>высш</w:t>
      </w:r>
      <w:proofErr w:type="spellEnd"/>
      <w:r w:rsidRPr="006B0538">
        <w:rPr>
          <w:color w:val="000000"/>
        </w:rPr>
        <w:t>. с.-х. учеб. заведений).; ISBN</w:t>
      </w:r>
      <w:proofErr w:type="gramStart"/>
      <w:r w:rsidRPr="006B0538">
        <w:rPr>
          <w:color w:val="000000"/>
        </w:rPr>
        <w:t xml:space="preserve"> В</w:t>
      </w:r>
      <w:proofErr w:type="gramEnd"/>
      <w:r w:rsidRPr="006B0538">
        <w:rPr>
          <w:color w:val="000000"/>
        </w:rPr>
        <w:t xml:space="preserve"> пер. (В пер.):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11. Комаров, А.А. Пособие пчеловода-любителя /А.А.Комаров. – М.: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Цитадель, 2002. – 560с.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12. Ларина, О. Свой дом / Оксана Ларина. – М.: </w:t>
      </w:r>
      <w:proofErr w:type="spellStart"/>
      <w:r w:rsidRPr="006B0538">
        <w:rPr>
          <w:color w:val="000000"/>
        </w:rPr>
        <w:t>Гелеос</w:t>
      </w:r>
      <w:proofErr w:type="spellEnd"/>
      <w:r w:rsidRPr="006B0538">
        <w:rPr>
          <w:color w:val="000000"/>
        </w:rPr>
        <w:t>; Клеопатра, 2008. –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320с.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lastRenderedPageBreak/>
        <w:t>13. Ливанова, Т.К. Все о лошади /Т.К.Ливанова, М.К.Ливанова. – М.: АСТПРЕСС СКД, 2002. – 384с.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14. Лукьянова, О.В. Коровы /О.В.Лукьянова. – М.: Вече, 2003. – 176с.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15. Линде, Б. Мой первый огород. Посей, собери, съешь [Текст] / Б. Линде,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В. </w:t>
      </w:r>
      <w:proofErr w:type="spellStart"/>
      <w:r w:rsidRPr="006B0538">
        <w:rPr>
          <w:color w:val="000000"/>
        </w:rPr>
        <w:t>Сандгрен</w:t>
      </w:r>
      <w:proofErr w:type="spellEnd"/>
      <w:r w:rsidRPr="006B0538">
        <w:rPr>
          <w:color w:val="000000"/>
        </w:rPr>
        <w:t>, 2016+. – 70 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16. </w:t>
      </w:r>
      <w:proofErr w:type="spellStart"/>
      <w:r w:rsidRPr="006B0538">
        <w:rPr>
          <w:color w:val="000000"/>
        </w:rPr>
        <w:t>Марусич</w:t>
      </w:r>
      <w:proofErr w:type="spellEnd"/>
      <w:r w:rsidRPr="006B0538">
        <w:rPr>
          <w:color w:val="000000"/>
        </w:rPr>
        <w:t>, А.Г. Введение в аграрные профессии: учебно-методическое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пособие. В 3 ч. Ч. 1. Животноводство / А.Г. </w:t>
      </w:r>
      <w:proofErr w:type="spellStart"/>
      <w:r w:rsidRPr="006B0538">
        <w:rPr>
          <w:color w:val="000000"/>
        </w:rPr>
        <w:t>Марусич</w:t>
      </w:r>
      <w:proofErr w:type="spellEnd"/>
      <w:r w:rsidRPr="006B0538">
        <w:rPr>
          <w:color w:val="000000"/>
        </w:rPr>
        <w:t>. М.И. Муравьева. С. Н.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proofErr w:type="spellStart"/>
      <w:r w:rsidRPr="006B0538">
        <w:rPr>
          <w:color w:val="000000"/>
        </w:rPr>
        <w:t>Почкина</w:t>
      </w:r>
      <w:proofErr w:type="spellEnd"/>
      <w:r w:rsidRPr="006B0538">
        <w:rPr>
          <w:color w:val="000000"/>
        </w:rPr>
        <w:t>. – Горки: БГСХА. 2019 – 385 с.: ил.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17. Официальный сайт: Наш Сад: статьи о программе, советы и видео уроки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по работе (3dsad-oby4y.ru).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18. Сафонов, Н. Большой атлас лекарственных растений [Текст] / Н.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Сафонов, 2018. – 320 </w:t>
      </w:r>
      <w:proofErr w:type="gramStart"/>
      <w:r w:rsidRPr="006B0538">
        <w:rPr>
          <w:color w:val="000000"/>
        </w:rPr>
        <w:t>с</w:t>
      </w:r>
      <w:proofErr w:type="gramEnd"/>
      <w:r w:rsidRPr="006B0538">
        <w:rPr>
          <w:color w:val="000000"/>
        </w:rPr>
        <w:t>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19. Степанова, Л.П. Почвоведение: учебное пособие для вузов / Л. П.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Степанова, Е. А. </w:t>
      </w:r>
      <w:proofErr w:type="spellStart"/>
      <w:r w:rsidRPr="006B0538">
        <w:rPr>
          <w:color w:val="000000"/>
        </w:rPr>
        <w:t>Коренькова</w:t>
      </w:r>
      <w:proofErr w:type="spellEnd"/>
      <w:r w:rsidRPr="006B0538">
        <w:rPr>
          <w:color w:val="000000"/>
        </w:rPr>
        <w:t>, Е. И. Степанова, Е. В. Яковлева; Под редакцией Л.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П. Степановой. — 3-е изд., стер. — Санкт-Петербург: Лань, 2022. — 260 </w:t>
      </w:r>
      <w:proofErr w:type="gramStart"/>
      <w:r w:rsidRPr="006B0538">
        <w:rPr>
          <w:color w:val="000000"/>
        </w:rPr>
        <w:t>с</w:t>
      </w:r>
      <w:proofErr w:type="gramEnd"/>
      <w:r w:rsidRPr="006B0538">
        <w:rPr>
          <w:color w:val="000000"/>
        </w:rPr>
        <w:t>. —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ISBN 978-5-8114-9252-7. — Текст: электронный // Лань: электронно-библиотечная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система. — URL: https://e.lanbook.com/book/189410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20. </w:t>
      </w:r>
      <w:proofErr w:type="spellStart"/>
      <w:r w:rsidRPr="006B0538">
        <w:rPr>
          <w:color w:val="000000"/>
        </w:rPr>
        <w:t>Хессайон</w:t>
      </w:r>
      <w:proofErr w:type="spellEnd"/>
      <w:r w:rsidRPr="006B0538">
        <w:rPr>
          <w:color w:val="000000"/>
        </w:rPr>
        <w:t xml:space="preserve">, Д.Г. Всё о клумбовых растениях [Текст] / Д. Г. </w:t>
      </w:r>
      <w:proofErr w:type="spellStart"/>
      <w:r w:rsidRPr="006B0538">
        <w:rPr>
          <w:color w:val="000000"/>
        </w:rPr>
        <w:t>Хессайон</w:t>
      </w:r>
      <w:proofErr w:type="spellEnd"/>
      <w:r w:rsidRPr="006B0538">
        <w:rPr>
          <w:color w:val="000000"/>
        </w:rPr>
        <w:t>,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  <w:lang w:val="en-US"/>
        </w:rPr>
      </w:pPr>
      <w:r w:rsidRPr="006B0538">
        <w:rPr>
          <w:color w:val="000000"/>
          <w:lang w:val="en-US"/>
        </w:rPr>
        <w:t xml:space="preserve">1998. – URL: </w:t>
      </w:r>
      <w:proofErr w:type="spellStart"/>
      <w:r w:rsidRPr="006B0538">
        <w:rPr>
          <w:color w:val="000000"/>
          <w:lang w:val="en-US"/>
        </w:rPr>
        <w:t>Vse</w:t>
      </w:r>
      <w:proofErr w:type="spellEnd"/>
      <w:r w:rsidRPr="006B0538">
        <w:rPr>
          <w:color w:val="000000"/>
          <w:lang w:val="en-US"/>
        </w:rPr>
        <w:t xml:space="preserve"> o </w:t>
      </w:r>
      <w:proofErr w:type="spellStart"/>
      <w:r w:rsidRPr="006B0538">
        <w:rPr>
          <w:color w:val="000000"/>
          <w:lang w:val="en-US"/>
        </w:rPr>
        <w:t>klumbovykhrastenijakh_Hessayon.djvu</w:t>
      </w:r>
      <w:proofErr w:type="spellEnd"/>
      <w:r w:rsidRPr="006B0538">
        <w:rPr>
          <w:color w:val="000000"/>
          <w:lang w:val="en-US"/>
        </w:rPr>
        <w:t>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11. </w:t>
      </w:r>
      <w:proofErr w:type="spellStart"/>
      <w:r w:rsidRPr="006B0538">
        <w:rPr>
          <w:color w:val="000000"/>
        </w:rPr>
        <w:t>Шиканян</w:t>
      </w:r>
      <w:proofErr w:type="spellEnd"/>
      <w:r w:rsidRPr="006B0538">
        <w:rPr>
          <w:color w:val="000000"/>
        </w:rPr>
        <w:t xml:space="preserve">, Т.Д. Большая иллюстрированная энциклопедия </w:t>
      </w:r>
      <w:proofErr w:type="gramStart"/>
      <w:r w:rsidRPr="006B0538">
        <w:rPr>
          <w:color w:val="000000"/>
        </w:rPr>
        <w:t>ландшафтного</w:t>
      </w:r>
      <w:proofErr w:type="gramEnd"/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дизайна [Текст] / </w:t>
      </w:r>
      <w:proofErr w:type="spellStart"/>
      <w:r w:rsidRPr="006B0538">
        <w:rPr>
          <w:color w:val="000000"/>
        </w:rPr>
        <w:t>Шиканян</w:t>
      </w:r>
      <w:proofErr w:type="spellEnd"/>
      <w:r w:rsidRPr="006B0538">
        <w:rPr>
          <w:color w:val="000000"/>
        </w:rPr>
        <w:t xml:space="preserve"> Т.Д., 2016. – 232 </w:t>
      </w:r>
      <w:proofErr w:type="gramStart"/>
      <w:r w:rsidRPr="006B0538">
        <w:rPr>
          <w:color w:val="000000"/>
        </w:rPr>
        <w:t>с</w:t>
      </w:r>
      <w:proofErr w:type="gramEnd"/>
      <w:r w:rsidRPr="006B0538">
        <w:rPr>
          <w:color w:val="000000"/>
        </w:rPr>
        <w:t>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 xml:space="preserve">22. </w:t>
      </w:r>
      <w:proofErr w:type="spellStart"/>
      <w:r w:rsidRPr="006B0538">
        <w:rPr>
          <w:color w:val="000000"/>
        </w:rPr>
        <w:t>Элворти</w:t>
      </w:r>
      <w:proofErr w:type="spellEnd"/>
      <w:r w:rsidRPr="006B0538">
        <w:rPr>
          <w:color w:val="000000"/>
        </w:rPr>
        <w:t xml:space="preserve">, Д. Как вырастить свой сад [Текст] /Д. </w:t>
      </w:r>
      <w:proofErr w:type="spellStart"/>
      <w:r w:rsidRPr="006B0538">
        <w:rPr>
          <w:color w:val="000000"/>
        </w:rPr>
        <w:t>Элворти</w:t>
      </w:r>
      <w:proofErr w:type="spellEnd"/>
      <w:r w:rsidRPr="006B0538">
        <w:rPr>
          <w:color w:val="000000"/>
        </w:rPr>
        <w:t xml:space="preserve">, Э. </w:t>
      </w:r>
      <w:proofErr w:type="spellStart"/>
      <w:r w:rsidRPr="006B0538">
        <w:rPr>
          <w:color w:val="000000"/>
        </w:rPr>
        <w:t>Тэйлор</w:t>
      </w:r>
      <w:proofErr w:type="spellEnd"/>
      <w:r w:rsidRPr="006B0538">
        <w:rPr>
          <w:color w:val="000000"/>
        </w:rPr>
        <w:t>, 2018.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– 80 с.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23. Энциклопедия животновода. Личное подсобное хозяйство: Справочное</w:t>
      </w:r>
    </w:p>
    <w:p w:rsidR="00CE05F4" w:rsidRPr="006B0538" w:rsidRDefault="00CE05F4" w:rsidP="00CE05F4">
      <w:pPr>
        <w:pStyle w:val="a3"/>
        <w:shd w:val="clear" w:color="auto" w:fill="FFFFFF"/>
        <w:spacing w:before="0" w:beforeAutospacing="0" w:after="125" w:afterAutospacing="0"/>
        <w:rPr>
          <w:color w:val="000000"/>
        </w:rPr>
      </w:pPr>
      <w:r w:rsidRPr="006B0538">
        <w:rPr>
          <w:color w:val="000000"/>
        </w:rPr>
        <w:t>пособие</w:t>
      </w:r>
      <w:proofErr w:type="gramStart"/>
      <w:r w:rsidRPr="006B0538">
        <w:rPr>
          <w:color w:val="000000"/>
        </w:rPr>
        <w:t xml:space="preserve"> / С</w:t>
      </w:r>
      <w:proofErr w:type="gramEnd"/>
      <w:r w:rsidRPr="006B0538">
        <w:rPr>
          <w:color w:val="000000"/>
        </w:rPr>
        <w:t xml:space="preserve">ост. В.Н.Приступа. – Ростов </w:t>
      </w:r>
      <w:proofErr w:type="spellStart"/>
      <w:r w:rsidRPr="006B0538">
        <w:rPr>
          <w:color w:val="000000"/>
        </w:rPr>
        <w:t>н</w:t>
      </w:r>
      <w:proofErr w:type="spellEnd"/>
      <w:proofErr w:type="gramStart"/>
      <w:r w:rsidRPr="006B0538">
        <w:rPr>
          <w:color w:val="000000"/>
        </w:rPr>
        <w:t>/Д</w:t>
      </w:r>
      <w:proofErr w:type="gramEnd"/>
      <w:r w:rsidRPr="006B0538">
        <w:rPr>
          <w:color w:val="000000"/>
        </w:rPr>
        <w:t>: изд-во «Феникс», 2000. – 640с.</w:t>
      </w:r>
    </w:p>
    <w:p w:rsidR="00CE05F4" w:rsidRPr="006B0538" w:rsidRDefault="00CE05F4" w:rsidP="00CE05F4">
      <w:pPr>
        <w:widowControl/>
        <w:shd w:val="clear" w:color="auto" w:fill="FFFFFF"/>
        <w:autoSpaceDE/>
        <w:autoSpaceDN/>
        <w:spacing w:after="125"/>
        <w:rPr>
          <w:sz w:val="24"/>
          <w:szCs w:val="24"/>
        </w:rPr>
      </w:pPr>
    </w:p>
    <w:p w:rsidR="0060642A" w:rsidRDefault="0060642A"/>
    <w:sectPr w:rsidR="0060642A" w:rsidSect="006614E9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5F4"/>
    <w:rsid w:val="004E17A4"/>
    <w:rsid w:val="0060642A"/>
    <w:rsid w:val="00677492"/>
    <w:rsid w:val="007569E8"/>
    <w:rsid w:val="0085750E"/>
    <w:rsid w:val="009C3387"/>
    <w:rsid w:val="00CE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0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CE05F4"/>
    <w:pPr>
      <w:spacing w:before="128"/>
      <w:ind w:left="222" w:hanging="258"/>
      <w:outlineLvl w:val="1"/>
    </w:pPr>
    <w:rPr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CE05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кутянова</dc:creator>
  <cp:lastModifiedBy>зоя кутянова</cp:lastModifiedBy>
  <cp:revision>4</cp:revision>
  <dcterms:created xsi:type="dcterms:W3CDTF">2024-10-08T10:41:00Z</dcterms:created>
  <dcterms:modified xsi:type="dcterms:W3CDTF">2024-10-27T05:27:00Z</dcterms:modified>
</cp:coreProperties>
</file>