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646" w:rsidRDefault="00582646" w:rsidP="00582646">
      <w:pPr>
        <w:jc w:val="center"/>
        <w:rPr>
          <w:sz w:val="16"/>
          <w:szCs w:val="16"/>
        </w:rPr>
      </w:pPr>
      <w:r>
        <w:rPr>
          <w:bCs/>
          <w:noProof/>
        </w:rPr>
        <w:drawing>
          <wp:inline distT="0" distB="0" distL="0" distR="0" wp14:anchorId="5CF2E834" wp14:editId="6DC3018F">
            <wp:extent cx="647700" cy="754380"/>
            <wp:effectExtent l="0" t="0" r="0" b="7620"/>
            <wp:docPr id="1" name="Рисунок 1" descr="ГЕРБ МОСК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МОСКВ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646" w:rsidRDefault="00582646" w:rsidP="00582646">
      <w:pPr>
        <w:jc w:val="center"/>
        <w:rPr>
          <w:b/>
          <w:sz w:val="26"/>
          <w:szCs w:val="26"/>
        </w:rPr>
      </w:pPr>
    </w:p>
    <w:p w:rsidR="00582646" w:rsidRPr="00E3727D" w:rsidRDefault="00582646" w:rsidP="00582646">
      <w:pPr>
        <w:jc w:val="center"/>
        <w:rPr>
          <w:sz w:val="16"/>
          <w:szCs w:val="16"/>
        </w:rPr>
      </w:pPr>
    </w:p>
    <w:p w:rsidR="00582646" w:rsidRDefault="00582646" w:rsidP="00582646">
      <w:pPr>
        <w:jc w:val="center"/>
        <w:rPr>
          <w:b/>
          <w:sz w:val="28"/>
          <w:szCs w:val="28"/>
        </w:rPr>
      </w:pPr>
      <w:r w:rsidRPr="004D4D83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Е</w:t>
      </w:r>
      <w:r w:rsidRPr="004D4D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КАЗЁННОЕ УЧРЕЖДЕНИЕ</w:t>
      </w:r>
    </w:p>
    <w:p w:rsidR="00582646" w:rsidRPr="004D4D83" w:rsidRDefault="00582646" w:rsidP="005826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«ОЛЬГИНСКИЙ ОТДЕЛ НАРОДНОГО ОБРАЗОВАНИЯ»</w:t>
      </w:r>
    </w:p>
    <w:p w:rsidR="00582646" w:rsidRPr="004D4D83" w:rsidRDefault="00582646" w:rsidP="00582646">
      <w:pPr>
        <w:jc w:val="center"/>
        <w:rPr>
          <w:b/>
          <w:sz w:val="28"/>
          <w:szCs w:val="28"/>
        </w:rPr>
      </w:pPr>
    </w:p>
    <w:p w:rsidR="00582646" w:rsidRPr="004D4D83" w:rsidRDefault="00582646" w:rsidP="005826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582646" w:rsidRPr="004D4D83" w:rsidRDefault="00582646" w:rsidP="00582646">
      <w:pPr>
        <w:jc w:val="center"/>
        <w:rPr>
          <w:b/>
          <w:sz w:val="28"/>
          <w:szCs w:val="28"/>
        </w:rPr>
      </w:pPr>
    </w:p>
    <w:p w:rsidR="00582646" w:rsidRPr="004D4D83" w:rsidRDefault="00582646" w:rsidP="00582646">
      <w:pPr>
        <w:jc w:val="center"/>
        <w:rPr>
          <w:b/>
          <w:sz w:val="28"/>
          <w:szCs w:val="28"/>
        </w:rPr>
      </w:pPr>
      <w:proofErr w:type="spellStart"/>
      <w:r w:rsidRPr="004D4D83">
        <w:rPr>
          <w:b/>
          <w:sz w:val="28"/>
          <w:szCs w:val="28"/>
        </w:rPr>
        <w:t>пгт</w:t>
      </w:r>
      <w:proofErr w:type="spellEnd"/>
      <w:r w:rsidRPr="004D4D83">
        <w:rPr>
          <w:b/>
          <w:sz w:val="28"/>
          <w:szCs w:val="28"/>
        </w:rPr>
        <w:t>. Ольга</w:t>
      </w:r>
    </w:p>
    <w:p w:rsidR="00582646" w:rsidRPr="00C735A2" w:rsidRDefault="00D52377" w:rsidP="00582646">
      <w:pPr>
        <w:jc w:val="both"/>
        <w:rPr>
          <w:sz w:val="28"/>
          <w:szCs w:val="28"/>
        </w:rPr>
      </w:pPr>
      <w:r w:rsidRPr="00C735A2">
        <w:rPr>
          <w:sz w:val="28"/>
          <w:szCs w:val="28"/>
        </w:rPr>
        <w:t>29</w:t>
      </w:r>
      <w:r w:rsidR="00582646" w:rsidRPr="00C735A2">
        <w:rPr>
          <w:sz w:val="28"/>
          <w:szCs w:val="28"/>
        </w:rPr>
        <w:t xml:space="preserve">.10.2024г.                                                                         </w:t>
      </w:r>
      <w:r w:rsidR="00C735A2" w:rsidRPr="00C735A2">
        <w:rPr>
          <w:sz w:val="28"/>
          <w:szCs w:val="28"/>
        </w:rPr>
        <w:t xml:space="preserve">                              69</w:t>
      </w:r>
      <w:r w:rsidR="00582646" w:rsidRPr="00C735A2">
        <w:rPr>
          <w:sz w:val="28"/>
          <w:szCs w:val="28"/>
        </w:rPr>
        <w:t xml:space="preserve"> А</w:t>
      </w:r>
    </w:p>
    <w:p w:rsidR="00582646" w:rsidRPr="001E73A1" w:rsidRDefault="00582646" w:rsidP="00582646">
      <w:pPr>
        <w:shd w:val="clear" w:color="auto" w:fill="FFFFFF"/>
        <w:spacing w:line="331" w:lineRule="exact"/>
        <w:ind w:left="137"/>
        <w:jc w:val="center"/>
        <w:rPr>
          <w:b/>
          <w:bCs/>
          <w:color w:val="FF0000"/>
          <w:spacing w:val="-1"/>
          <w:w w:val="101"/>
          <w:sz w:val="16"/>
          <w:szCs w:val="16"/>
        </w:rPr>
      </w:pPr>
    </w:p>
    <w:p w:rsidR="00703DED" w:rsidRDefault="00582646" w:rsidP="001E73A1">
      <w:pPr>
        <w:jc w:val="center"/>
        <w:rPr>
          <w:sz w:val="28"/>
          <w:szCs w:val="28"/>
        </w:rPr>
      </w:pPr>
      <w:r w:rsidRPr="001E73A1">
        <w:rPr>
          <w:bCs/>
          <w:color w:val="000000"/>
          <w:sz w:val="28"/>
          <w:szCs w:val="28"/>
        </w:rPr>
        <w:t xml:space="preserve">Об организации и проведении </w:t>
      </w:r>
      <w:r w:rsidR="001E73A1" w:rsidRPr="001E73A1">
        <w:rPr>
          <w:sz w:val="28"/>
          <w:szCs w:val="28"/>
        </w:rPr>
        <w:t>итогового</w:t>
      </w:r>
      <w:r w:rsidR="00703DED">
        <w:rPr>
          <w:sz w:val="28"/>
          <w:szCs w:val="28"/>
        </w:rPr>
        <w:t xml:space="preserve"> </w:t>
      </w:r>
      <w:r w:rsidR="001E73A1" w:rsidRPr="001E73A1">
        <w:rPr>
          <w:sz w:val="28"/>
          <w:szCs w:val="28"/>
        </w:rPr>
        <w:t>сочинения (изложения)</w:t>
      </w:r>
    </w:p>
    <w:p w:rsidR="00703DED" w:rsidRDefault="001E73A1" w:rsidP="001E73A1">
      <w:pPr>
        <w:jc w:val="center"/>
        <w:rPr>
          <w:sz w:val="28"/>
          <w:szCs w:val="28"/>
        </w:rPr>
      </w:pPr>
      <w:r w:rsidRPr="001E73A1">
        <w:rPr>
          <w:sz w:val="28"/>
          <w:szCs w:val="28"/>
        </w:rPr>
        <w:t xml:space="preserve"> в образовательных организациях Ольгинского муниципального </w:t>
      </w:r>
    </w:p>
    <w:p w:rsidR="001E73A1" w:rsidRPr="001E73A1" w:rsidRDefault="001E73A1" w:rsidP="001E73A1">
      <w:pPr>
        <w:jc w:val="center"/>
        <w:rPr>
          <w:bCs/>
          <w:color w:val="000000"/>
          <w:sz w:val="28"/>
          <w:szCs w:val="28"/>
        </w:rPr>
      </w:pPr>
      <w:r w:rsidRPr="001E73A1">
        <w:rPr>
          <w:sz w:val="28"/>
          <w:szCs w:val="28"/>
        </w:rPr>
        <w:t>округа</w:t>
      </w:r>
      <w:r w:rsidR="00703DED">
        <w:rPr>
          <w:sz w:val="28"/>
          <w:szCs w:val="28"/>
        </w:rPr>
        <w:t xml:space="preserve"> </w:t>
      </w:r>
      <w:r w:rsidRPr="001E73A1">
        <w:rPr>
          <w:sz w:val="28"/>
          <w:szCs w:val="28"/>
        </w:rPr>
        <w:t>в 2024/2025 учебном году</w:t>
      </w:r>
    </w:p>
    <w:p w:rsidR="00582646" w:rsidRPr="001E73A1" w:rsidRDefault="00582646" w:rsidP="001E73A1">
      <w:pPr>
        <w:pStyle w:val="a3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582646" w:rsidRPr="001F7E30" w:rsidRDefault="00582646" w:rsidP="00582646">
      <w:pPr>
        <w:rPr>
          <w:sz w:val="28"/>
          <w:szCs w:val="28"/>
        </w:rPr>
      </w:pPr>
    </w:p>
    <w:p w:rsidR="00582646" w:rsidRDefault="001E73A1" w:rsidP="001E73A1">
      <w:pPr>
        <w:tabs>
          <w:tab w:val="left" w:pos="9356"/>
        </w:tabs>
        <w:suppressAutoHyphens/>
        <w:spacing w:line="336" w:lineRule="auto"/>
        <w:ind w:firstLine="709"/>
        <w:jc w:val="both"/>
        <w:rPr>
          <w:sz w:val="28"/>
          <w:szCs w:val="28"/>
        </w:rPr>
      </w:pPr>
      <w:r w:rsidRPr="001E73A1">
        <w:rPr>
          <w:sz w:val="28"/>
          <w:szCs w:val="28"/>
        </w:rPr>
        <w:t>В соответствии с</w:t>
      </w:r>
      <w:r w:rsidRPr="001E73A1">
        <w:rPr>
          <w:color w:val="000000" w:themeColor="text1"/>
          <w:sz w:val="28"/>
          <w:szCs w:val="28"/>
        </w:rPr>
        <w:t xml:space="preserve"> Федеральным законом от 29.11.2012 № 273-ФЗ</w:t>
      </w:r>
      <w:r w:rsidRPr="001E73A1">
        <w:rPr>
          <w:color w:val="000000" w:themeColor="text1"/>
          <w:sz w:val="28"/>
          <w:szCs w:val="28"/>
        </w:rPr>
        <w:br/>
        <w:t xml:space="preserve">«Об образовании в Российской Федерации», </w:t>
      </w:r>
      <w:r w:rsidRPr="001E73A1">
        <w:rPr>
          <w:color w:val="000000"/>
          <w:sz w:val="28"/>
          <w:szCs w:val="28"/>
        </w:rPr>
        <w:t>Порядком проведения государственной итоговой аттестации по образовательным программам среднего общего образования, утверждённым приказом Министерства просвещения Российской Федерации и Федеральной службы по надзору в сфере образования и науки от 04 апреля 2023 года № 233/552</w:t>
      </w:r>
      <w:r w:rsidRPr="001E73A1">
        <w:rPr>
          <w:sz w:val="28"/>
          <w:szCs w:val="28"/>
        </w:rPr>
        <w:t xml:space="preserve">, методическими рекомендациями Федеральной службы по надзору в сфере образования и науки от 14.10.2024 года № 04-323, в целях организационного – технологического обеспечения проведения итогового сочинения (изложения) на территории </w:t>
      </w:r>
      <w:r>
        <w:rPr>
          <w:sz w:val="28"/>
          <w:szCs w:val="28"/>
        </w:rPr>
        <w:t>Ольгинского муниципального округа</w:t>
      </w:r>
    </w:p>
    <w:p w:rsidR="001E73A1" w:rsidRDefault="001E73A1" w:rsidP="001E73A1">
      <w:pPr>
        <w:tabs>
          <w:tab w:val="left" w:pos="9356"/>
        </w:tabs>
        <w:suppressAutoHyphens/>
        <w:spacing w:line="336" w:lineRule="auto"/>
        <w:ind w:firstLine="709"/>
        <w:jc w:val="both"/>
        <w:rPr>
          <w:sz w:val="28"/>
          <w:szCs w:val="28"/>
        </w:rPr>
      </w:pPr>
    </w:p>
    <w:p w:rsidR="00582646" w:rsidRDefault="00582646" w:rsidP="00582646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582646" w:rsidRDefault="00582646" w:rsidP="00582646">
      <w:pPr>
        <w:rPr>
          <w:sz w:val="28"/>
          <w:szCs w:val="28"/>
        </w:rPr>
      </w:pPr>
    </w:p>
    <w:p w:rsidR="00D52377" w:rsidRDefault="00582646" w:rsidP="00703DED">
      <w:pPr>
        <w:spacing w:line="360" w:lineRule="auto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52377">
        <w:rPr>
          <w:sz w:val="28"/>
          <w:szCs w:val="28"/>
        </w:rPr>
        <w:t>Руководителям ОО:</w:t>
      </w:r>
    </w:p>
    <w:p w:rsidR="00D52377" w:rsidRPr="00D52377" w:rsidRDefault="00D52377" w:rsidP="00703DED">
      <w:pPr>
        <w:pStyle w:val="a6"/>
        <w:numPr>
          <w:ilvl w:val="1"/>
          <w:numId w:val="1"/>
        </w:numPr>
        <w:tabs>
          <w:tab w:val="left" w:pos="1134"/>
        </w:tabs>
        <w:spacing w:line="36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52377">
        <w:rPr>
          <w:sz w:val="28"/>
          <w:szCs w:val="28"/>
        </w:rPr>
        <w:t xml:space="preserve">обеспечить проведение ИС (И) в соответствии с нормативными правовыми и инструктивно – методическими документами </w:t>
      </w:r>
      <w:proofErr w:type="spellStart"/>
      <w:r w:rsidRPr="00D52377">
        <w:rPr>
          <w:sz w:val="28"/>
          <w:szCs w:val="28"/>
        </w:rPr>
        <w:t>Рособрнадзора</w:t>
      </w:r>
      <w:proofErr w:type="spellEnd"/>
      <w:r w:rsidRPr="00D52377">
        <w:rPr>
          <w:sz w:val="28"/>
          <w:szCs w:val="28"/>
        </w:rPr>
        <w:t>, министерства образования Приморского края, регламентирующими порядок проведения ИС (И);</w:t>
      </w:r>
    </w:p>
    <w:p w:rsidR="00D52377" w:rsidRPr="00D52377" w:rsidRDefault="00D52377" w:rsidP="00D52377">
      <w:pPr>
        <w:numPr>
          <w:ilvl w:val="1"/>
          <w:numId w:val="1"/>
        </w:numPr>
        <w:tabs>
          <w:tab w:val="left" w:pos="1134"/>
        </w:tabs>
        <w:suppressAutoHyphens/>
        <w:spacing w:line="360" w:lineRule="auto"/>
        <w:ind w:left="142" w:right="-2" w:firstLine="567"/>
        <w:contextualSpacing/>
        <w:jc w:val="both"/>
        <w:rPr>
          <w:sz w:val="28"/>
          <w:szCs w:val="28"/>
        </w:rPr>
      </w:pPr>
      <w:r w:rsidRPr="00D52377">
        <w:rPr>
          <w:sz w:val="28"/>
          <w:szCs w:val="28"/>
        </w:rPr>
        <w:lastRenderedPageBreak/>
        <w:t> обеспечить в местах проведения ИС (И) соблюдение СанПиН   2.4.3648-20, требований противопожарной безопасности, условий</w:t>
      </w:r>
      <w:r w:rsidRPr="00D52377">
        <w:rPr>
          <w:sz w:val="28"/>
          <w:szCs w:val="28"/>
        </w:rPr>
        <w:br/>
        <w:t>по организации и проведению ИС (И) для обучающихся, в том числе детей</w:t>
      </w:r>
      <w:r w:rsidRPr="00D52377">
        <w:rPr>
          <w:sz w:val="28"/>
          <w:szCs w:val="28"/>
        </w:rPr>
        <w:br/>
        <w:t>с ОВЗ;</w:t>
      </w:r>
      <w:r w:rsidRPr="00D52377">
        <w:t xml:space="preserve"> </w:t>
      </w:r>
    </w:p>
    <w:p w:rsidR="00D52377" w:rsidRPr="00D52377" w:rsidRDefault="00D52377" w:rsidP="00D52377">
      <w:pPr>
        <w:numPr>
          <w:ilvl w:val="1"/>
          <w:numId w:val="1"/>
        </w:numPr>
        <w:tabs>
          <w:tab w:val="left" w:pos="1134"/>
        </w:tabs>
        <w:suppressAutoHyphens/>
        <w:spacing w:line="360" w:lineRule="auto"/>
        <w:ind w:left="142" w:right="-2" w:firstLine="567"/>
        <w:contextualSpacing/>
        <w:jc w:val="both"/>
        <w:rPr>
          <w:sz w:val="28"/>
          <w:szCs w:val="28"/>
        </w:rPr>
      </w:pPr>
      <w:r w:rsidRPr="00D52377">
        <w:rPr>
          <w:sz w:val="28"/>
          <w:szCs w:val="28"/>
        </w:rPr>
        <w:t> обеспечить соблюдение условий конфиденциальности</w:t>
      </w:r>
      <w:r w:rsidRPr="00D52377">
        <w:rPr>
          <w:sz w:val="28"/>
          <w:szCs w:val="28"/>
        </w:rPr>
        <w:br/>
        <w:t>и информационной безопасности на всех этапах проведения ИС (И) на уровне ОО;</w:t>
      </w:r>
    </w:p>
    <w:p w:rsidR="00D52377" w:rsidRPr="00D52377" w:rsidRDefault="00D52377" w:rsidP="00D52377">
      <w:pPr>
        <w:numPr>
          <w:ilvl w:val="1"/>
          <w:numId w:val="1"/>
        </w:numPr>
        <w:tabs>
          <w:tab w:val="left" w:pos="1134"/>
        </w:tabs>
        <w:suppressAutoHyphens/>
        <w:spacing w:line="360" w:lineRule="auto"/>
        <w:ind w:left="142" w:right="-2" w:firstLine="567"/>
        <w:contextualSpacing/>
        <w:jc w:val="both"/>
        <w:rPr>
          <w:sz w:val="28"/>
          <w:szCs w:val="28"/>
        </w:rPr>
      </w:pPr>
      <w:r w:rsidRPr="00D52377">
        <w:rPr>
          <w:sz w:val="28"/>
          <w:szCs w:val="28"/>
        </w:rPr>
        <w:t> обеспечить регистрацию обучающихся для участия ИС (И);</w:t>
      </w:r>
    </w:p>
    <w:p w:rsidR="00D52377" w:rsidRPr="00D52377" w:rsidRDefault="00D52377" w:rsidP="00D52377">
      <w:pPr>
        <w:numPr>
          <w:ilvl w:val="1"/>
          <w:numId w:val="1"/>
        </w:numPr>
        <w:tabs>
          <w:tab w:val="left" w:pos="1134"/>
        </w:tabs>
        <w:suppressAutoHyphens/>
        <w:spacing w:line="360" w:lineRule="auto"/>
        <w:ind w:left="142" w:right="-2" w:firstLine="567"/>
        <w:contextualSpacing/>
        <w:jc w:val="both"/>
        <w:rPr>
          <w:sz w:val="28"/>
          <w:szCs w:val="28"/>
        </w:rPr>
      </w:pPr>
      <w:r w:rsidRPr="00D52377">
        <w:rPr>
          <w:sz w:val="28"/>
          <w:szCs w:val="28"/>
        </w:rPr>
        <w:t> предоставить и внести сведения об участниках</w:t>
      </w:r>
      <w:r w:rsidRPr="00D52377">
        <w:rPr>
          <w:sz w:val="28"/>
          <w:szCs w:val="28"/>
        </w:rPr>
        <w:br/>
        <w:t>ИС (И) в РИС;</w:t>
      </w:r>
      <w:bookmarkStart w:id="0" w:name="_Hlk55214981"/>
      <w:bookmarkEnd w:id="0"/>
    </w:p>
    <w:p w:rsidR="00D52377" w:rsidRPr="00D52377" w:rsidRDefault="00D52377" w:rsidP="00D52377">
      <w:pPr>
        <w:numPr>
          <w:ilvl w:val="1"/>
          <w:numId w:val="1"/>
        </w:numPr>
        <w:tabs>
          <w:tab w:val="left" w:pos="1134"/>
        </w:tabs>
        <w:suppressAutoHyphens/>
        <w:spacing w:line="360" w:lineRule="auto"/>
        <w:ind w:left="142" w:right="-2" w:firstLine="567"/>
        <w:contextualSpacing/>
        <w:jc w:val="both"/>
        <w:rPr>
          <w:sz w:val="28"/>
          <w:szCs w:val="28"/>
        </w:rPr>
      </w:pPr>
      <w:r w:rsidRPr="00D52377">
        <w:rPr>
          <w:sz w:val="28"/>
          <w:szCs w:val="28"/>
        </w:rPr>
        <w:t> сформировать составы комиссий ОО по проведению</w:t>
      </w:r>
      <w:r w:rsidRPr="00D52377">
        <w:rPr>
          <w:sz w:val="28"/>
          <w:szCs w:val="28"/>
        </w:rPr>
        <w:br/>
        <w:t>и проверке ИС (И);</w:t>
      </w:r>
    </w:p>
    <w:p w:rsidR="00D52377" w:rsidRPr="00D52377" w:rsidRDefault="00D52377" w:rsidP="00D52377">
      <w:pPr>
        <w:numPr>
          <w:ilvl w:val="1"/>
          <w:numId w:val="1"/>
        </w:numPr>
        <w:tabs>
          <w:tab w:val="left" w:pos="1134"/>
        </w:tabs>
        <w:suppressAutoHyphens/>
        <w:spacing w:line="360" w:lineRule="auto"/>
        <w:ind w:left="142" w:right="-2" w:firstLine="567"/>
        <w:contextualSpacing/>
        <w:jc w:val="both"/>
        <w:rPr>
          <w:sz w:val="28"/>
          <w:szCs w:val="28"/>
        </w:rPr>
      </w:pPr>
      <w:r w:rsidRPr="00D52377">
        <w:rPr>
          <w:sz w:val="28"/>
          <w:szCs w:val="28"/>
        </w:rPr>
        <w:t xml:space="preserve"> направить скан - копии бланков ИС (И) до проверки и оценивания экспертами комиссий по проверке ИС (И) в </w:t>
      </w:r>
      <w:r w:rsidR="00703DED">
        <w:rPr>
          <w:sz w:val="28"/>
          <w:szCs w:val="28"/>
        </w:rPr>
        <w:t>РЦОИ</w:t>
      </w:r>
      <w:r w:rsidRPr="00D52377">
        <w:rPr>
          <w:sz w:val="28"/>
          <w:szCs w:val="28"/>
        </w:rPr>
        <w:t xml:space="preserve"> по защищенному каналу связи в день проведения ИС (И);</w:t>
      </w:r>
    </w:p>
    <w:p w:rsidR="00D52377" w:rsidRPr="00D52377" w:rsidRDefault="00D52377" w:rsidP="00D52377">
      <w:pPr>
        <w:numPr>
          <w:ilvl w:val="1"/>
          <w:numId w:val="1"/>
        </w:numPr>
        <w:tabs>
          <w:tab w:val="left" w:pos="1134"/>
        </w:tabs>
        <w:suppressAutoHyphens/>
        <w:spacing w:line="360" w:lineRule="auto"/>
        <w:ind w:left="142" w:right="-2" w:firstLine="567"/>
        <w:contextualSpacing/>
        <w:jc w:val="both"/>
        <w:rPr>
          <w:sz w:val="28"/>
          <w:szCs w:val="28"/>
        </w:rPr>
      </w:pPr>
      <w:r w:rsidRPr="00D52377">
        <w:rPr>
          <w:sz w:val="28"/>
          <w:szCs w:val="28"/>
        </w:rPr>
        <w:t> завершить проверку ИС (И) не позднее чем через семь календарных дней с даты</w:t>
      </w:r>
      <w:r>
        <w:rPr>
          <w:sz w:val="28"/>
          <w:szCs w:val="28"/>
        </w:rPr>
        <w:t xml:space="preserve"> </w:t>
      </w:r>
      <w:r w:rsidRPr="00D52377">
        <w:rPr>
          <w:sz w:val="28"/>
          <w:szCs w:val="28"/>
        </w:rPr>
        <w:t>проведения ИС (И) (три календарных дня, для ИС (И), проведенного во вторую среду апреля);</w:t>
      </w:r>
    </w:p>
    <w:p w:rsidR="00D52377" w:rsidRPr="00D52377" w:rsidRDefault="00D52377" w:rsidP="00703DED">
      <w:pPr>
        <w:tabs>
          <w:tab w:val="left" w:pos="1134"/>
        </w:tabs>
        <w:suppressAutoHyphens/>
        <w:spacing w:line="360" w:lineRule="auto"/>
        <w:ind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1.9. </w:t>
      </w:r>
      <w:r w:rsidRPr="00D52377">
        <w:rPr>
          <w:sz w:val="28"/>
          <w:szCs w:val="28"/>
        </w:rPr>
        <w:t xml:space="preserve">передать скан - копии бланков ИС (И) для последующей обработки бланков ИС (И) с результатами оценивания экспертами комиссии в </w:t>
      </w:r>
      <w:r w:rsidR="00703DED">
        <w:rPr>
          <w:sz w:val="28"/>
          <w:szCs w:val="28"/>
        </w:rPr>
        <w:t>РЦОИ</w:t>
      </w:r>
      <w:r w:rsidRPr="00D52377">
        <w:rPr>
          <w:sz w:val="28"/>
          <w:szCs w:val="28"/>
        </w:rPr>
        <w:t xml:space="preserve">                   по защищенному каналу связи в день завершения проверки ИС (И);</w:t>
      </w:r>
    </w:p>
    <w:p w:rsidR="00D52377" w:rsidRPr="00D52377" w:rsidRDefault="00D52377" w:rsidP="00D52377">
      <w:pPr>
        <w:tabs>
          <w:tab w:val="left" w:pos="1134"/>
        </w:tabs>
        <w:suppressAutoHyphens/>
        <w:spacing w:line="360" w:lineRule="auto"/>
        <w:ind w:left="709"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52377">
        <w:rPr>
          <w:sz w:val="28"/>
          <w:szCs w:val="28"/>
        </w:rPr>
        <w:t>.10. обеспечить проверку ИС (И) строго в соответствии с критериями.</w:t>
      </w:r>
    </w:p>
    <w:p w:rsidR="00D52377" w:rsidRPr="00D52377" w:rsidRDefault="00D52377" w:rsidP="00D52377">
      <w:pPr>
        <w:widowControl w:val="0"/>
        <w:tabs>
          <w:tab w:val="left" w:pos="1276"/>
          <w:tab w:val="left" w:pos="1935"/>
        </w:tabs>
        <w:suppressAutoHyphens/>
        <w:spacing w:line="360" w:lineRule="auto"/>
        <w:ind w:firstLine="709"/>
        <w:contextualSpacing/>
        <w:rPr>
          <w:sz w:val="28"/>
        </w:rPr>
      </w:pPr>
      <w:r>
        <w:rPr>
          <w:sz w:val="28"/>
          <w:szCs w:val="28"/>
        </w:rPr>
        <w:t>2</w:t>
      </w:r>
      <w:r w:rsidRPr="00D52377">
        <w:rPr>
          <w:sz w:val="28"/>
          <w:szCs w:val="28"/>
        </w:rPr>
        <w:t>. </w:t>
      </w:r>
      <w:r>
        <w:rPr>
          <w:sz w:val="28"/>
        </w:rPr>
        <w:t xml:space="preserve">Контроль </w:t>
      </w:r>
      <w:r w:rsidRPr="00D52377">
        <w:rPr>
          <w:sz w:val="28"/>
        </w:rPr>
        <w:t xml:space="preserve">за исполнением настоящего приказа возложить на </w:t>
      </w:r>
      <w:r>
        <w:rPr>
          <w:sz w:val="28"/>
        </w:rPr>
        <w:t>главного специалиста МКУ «Ольгинский ОНО» О.В. Иванову</w:t>
      </w:r>
    </w:p>
    <w:p w:rsidR="00D52377" w:rsidRPr="00D52377" w:rsidRDefault="00D52377" w:rsidP="00D52377">
      <w:pPr>
        <w:suppressAutoHyphens/>
        <w:jc w:val="both"/>
        <w:rPr>
          <w:sz w:val="28"/>
          <w:szCs w:val="28"/>
        </w:rPr>
      </w:pPr>
    </w:p>
    <w:p w:rsidR="00582646" w:rsidRPr="00FC4EC9" w:rsidRDefault="00582646" w:rsidP="00D52377">
      <w:pPr>
        <w:jc w:val="both"/>
        <w:rPr>
          <w:sz w:val="28"/>
          <w:szCs w:val="28"/>
        </w:rPr>
      </w:pPr>
    </w:p>
    <w:p w:rsidR="00582646" w:rsidRPr="00FC4EC9" w:rsidRDefault="00582646" w:rsidP="00582646">
      <w:pPr>
        <w:jc w:val="both"/>
        <w:rPr>
          <w:sz w:val="28"/>
          <w:szCs w:val="28"/>
        </w:rPr>
      </w:pPr>
    </w:p>
    <w:p w:rsidR="00582646" w:rsidRPr="00FC4EC9" w:rsidRDefault="00582646" w:rsidP="00582646">
      <w:pPr>
        <w:jc w:val="both"/>
        <w:rPr>
          <w:sz w:val="28"/>
          <w:szCs w:val="28"/>
        </w:rPr>
      </w:pPr>
      <w:r w:rsidRPr="00FC4EC9">
        <w:rPr>
          <w:sz w:val="28"/>
          <w:szCs w:val="28"/>
        </w:rPr>
        <w:t xml:space="preserve">Врио начальника </w:t>
      </w:r>
    </w:p>
    <w:p w:rsidR="00582646" w:rsidRDefault="00582646" w:rsidP="00582646">
      <w:pPr>
        <w:jc w:val="both"/>
        <w:rPr>
          <w:sz w:val="28"/>
          <w:szCs w:val="28"/>
        </w:rPr>
      </w:pPr>
      <w:r w:rsidRPr="00FC4EC9">
        <w:rPr>
          <w:sz w:val="28"/>
          <w:szCs w:val="28"/>
        </w:rPr>
        <w:t xml:space="preserve">МКУ «Ольгинский ОНО»                </w:t>
      </w:r>
      <w:r>
        <w:rPr>
          <w:sz w:val="28"/>
          <w:szCs w:val="28"/>
        </w:rPr>
        <w:t xml:space="preserve">                         </w:t>
      </w:r>
      <w:r w:rsidRPr="00FC4EC9">
        <w:rPr>
          <w:sz w:val="28"/>
          <w:szCs w:val="28"/>
        </w:rPr>
        <w:t xml:space="preserve">                       О.Н. </w:t>
      </w:r>
      <w:proofErr w:type="spellStart"/>
      <w:r w:rsidRPr="00FC4EC9">
        <w:rPr>
          <w:sz w:val="28"/>
          <w:szCs w:val="28"/>
        </w:rPr>
        <w:t>Лисеенко</w:t>
      </w:r>
      <w:proofErr w:type="spellEnd"/>
    </w:p>
    <w:p w:rsidR="00D52377" w:rsidRDefault="00D52377" w:rsidP="00582646">
      <w:pPr>
        <w:jc w:val="both"/>
        <w:rPr>
          <w:sz w:val="28"/>
          <w:szCs w:val="28"/>
        </w:rPr>
      </w:pPr>
    </w:p>
    <w:p w:rsidR="00582646" w:rsidRDefault="00D52377" w:rsidP="00703DE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С приказом ознакомлена                                                                 </w:t>
      </w:r>
      <w:r w:rsidR="00703DED">
        <w:rPr>
          <w:sz w:val="28"/>
          <w:szCs w:val="28"/>
        </w:rPr>
        <w:t xml:space="preserve"> </w:t>
      </w:r>
      <w:bookmarkStart w:id="1" w:name="_GoBack"/>
      <w:bookmarkEnd w:id="1"/>
      <w:r>
        <w:rPr>
          <w:sz w:val="28"/>
          <w:szCs w:val="28"/>
        </w:rPr>
        <w:t>О.В. Иванова</w:t>
      </w:r>
    </w:p>
    <w:p w:rsidR="00582646" w:rsidRDefault="00582646" w:rsidP="00582646">
      <w:pPr>
        <w:ind w:firstLine="5670"/>
        <w:jc w:val="center"/>
        <w:rPr>
          <w:rFonts w:eastAsiaTheme="minorHAnsi"/>
          <w:sz w:val="28"/>
          <w:szCs w:val="28"/>
          <w:lang w:eastAsia="en-US"/>
        </w:rPr>
      </w:pPr>
    </w:p>
    <w:p w:rsidR="0010052A" w:rsidRDefault="0010052A"/>
    <w:sectPr w:rsidR="0010052A" w:rsidSect="00703DE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EB0B03"/>
    <w:multiLevelType w:val="multilevel"/>
    <w:tmpl w:val="65EEFB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287"/>
    <w:rsid w:val="0010052A"/>
    <w:rsid w:val="001E73A1"/>
    <w:rsid w:val="00582646"/>
    <w:rsid w:val="006C3287"/>
    <w:rsid w:val="00703DED"/>
    <w:rsid w:val="00C735A2"/>
    <w:rsid w:val="00CC32FD"/>
    <w:rsid w:val="00D5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EDC597-A570-4314-BDD7-D66C9F40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82646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5826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64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1"/>
    <w:qFormat/>
    <w:rsid w:val="00D52377"/>
    <w:pPr>
      <w:suppressAutoHyphens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2024-10-29T04:36:00Z</cp:lastPrinted>
  <dcterms:created xsi:type="dcterms:W3CDTF">2024-10-29T03:00:00Z</dcterms:created>
  <dcterms:modified xsi:type="dcterms:W3CDTF">2024-10-29T04:37:00Z</dcterms:modified>
</cp:coreProperties>
</file>